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289731" w14:textId="4716153C" w:rsidR="00273552" w:rsidRPr="009364A2" w:rsidRDefault="00273552" w:rsidP="00273552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23CF81C" w14:textId="77777777" w:rsidR="00273552" w:rsidRPr="009364A2" w:rsidRDefault="00273552" w:rsidP="00962874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《长沙马王堆帛书老子〉甲乙本合订校订本》</w:t>
      </w:r>
    </w:p>
    <w:p w14:paraId="080724B0" w14:textId="2D425B19" w:rsidR="00273552" w:rsidRPr="009364A2" w:rsidRDefault="00273552" w:rsidP="00273552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---肖钢帛书《老子》合订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校定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本</w:t>
      </w:r>
    </w:p>
    <w:p w14:paraId="67E31976" w14:textId="7DF027DE" w:rsidR="001D307C" w:rsidRPr="009364A2" w:rsidRDefault="001D307C" w:rsidP="001D307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前言</w:t>
      </w:r>
    </w:p>
    <w:p w14:paraId="16E0F7CB" w14:textId="1728DF5F" w:rsidR="001D307C" w:rsidRPr="009364A2" w:rsidRDefault="009364A2" w:rsidP="00273552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60DF311" wp14:editId="4727F369">
            <wp:extent cx="8523605" cy="12363450"/>
            <wp:effectExtent l="0" t="0" r="0" b="0"/>
            <wp:docPr id="205332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837" name=""/>
                    <pic:cNvPicPr/>
                  </pic:nvPicPr>
                  <pic:blipFill rotWithShape="1">
                    <a:blip r:embed="rId6"/>
                    <a:srcRect b="16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3809" cy="1236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90CB" w14:textId="79CCAC92" w:rsidR="001D307C" w:rsidRDefault="00962874" w:rsidP="00273552">
      <w:pPr>
        <w:rPr>
          <w:rFonts w:ascii="Adobe 楷体 Std R" w:eastAsia="Adobe 楷体 Std R" w:hAnsi="Adobe 楷体 Std R"/>
          <w:sz w:val="36"/>
          <w:szCs w:val="36"/>
        </w:rPr>
      </w:pPr>
      <w:r>
        <w:rPr>
          <w:rFonts w:ascii="Adobe 楷体 Std R" w:eastAsia="Adobe 楷体 Std R" w:hAnsi="Adobe 楷体 Std R" w:hint="eastAsia"/>
          <w:sz w:val="36"/>
          <w:szCs w:val="36"/>
        </w:rPr>
        <w:t xml:space="preserve">                </w:t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/>
          <w:sz w:val="36"/>
          <w:szCs w:val="36"/>
        </w:rPr>
        <w:tab/>
      </w:r>
      <w:r>
        <w:rPr>
          <w:rFonts w:ascii="Adobe 楷体 Std R" w:eastAsia="Adobe 楷体 Std R" w:hAnsi="Adobe 楷体 Std R" w:hint="eastAsia"/>
          <w:sz w:val="36"/>
          <w:szCs w:val="36"/>
        </w:rPr>
        <w:t>黄先生</w:t>
      </w:r>
    </w:p>
    <w:p w14:paraId="2124D6D0" w14:textId="56CF4F53" w:rsidR="00962874" w:rsidRPr="009364A2" w:rsidRDefault="00962874" w:rsidP="00962874">
      <w:pPr>
        <w:ind w:left="9660" w:firstLine="420"/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rFonts w:ascii="Adobe 楷体 Std R" w:eastAsia="Adobe 楷体 Std R" w:hAnsi="Adobe 楷体 Std R" w:hint="eastAsia"/>
          <w:sz w:val="36"/>
          <w:szCs w:val="36"/>
        </w:rPr>
        <w:t>2025-10-12 于深圳</w:t>
      </w:r>
    </w:p>
    <w:p w14:paraId="1517379A" w14:textId="7ABFCE12" w:rsidR="00273552" w:rsidRPr="00BA715C" w:rsidRDefault="00273552" w:rsidP="009A7D18">
      <w:pPr>
        <w:pStyle w:val="1"/>
        <w:rPr>
          <w:rFonts w:ascii="Adobe 楷体 Std R" w:eastAsia="Adobe 楷体 Std R" w:hAnsi="Adobe 楷体 Std R" w:hint="eastAsia"/>
        </w:rPr>
      </w:pPr>
      <w:bookmarkStart w:id="0" w:name="OLE_LINK2"/>
      <w:r w:rsidRPr="00BA715C">
        <w:rPr>
          <w:rFonts w:ascii="Adobe 楷体 Std R" w:eastAsia="Adobe 楷体 Std R" w:hAnsi="Adobe 楷体 Std R" w:hint="eastAsia"/>
        </w:rPr>
        <w:t>《德</w:t>
      </w:r>
      <w:r w:rsidR="007D6665" w:rsidRPr="00BA715C">
        <w:rPr>
          <w:rFonts w:ascii="Adobe 楷体 Std R" w:eastAsia="Adobe 楷体 Std R" w:hAnsi="Adobe 楷体 Std R" w:hint="eastAsia"/>
        </w:rPr>
        <w:t>经</w:t>
      </w:r>
      <w:r w:rsidRPr="00BA715C">
        <w:rPr>
          <w:rFonts w:ascii="Adobe 楷体 Std R" w:eastAsia="Adobe 楷体 Std R" w:hAnsi="Adobe 楷体 Std R" w:hint="eastAsia"/>
        </w:rPr>
        <w:t>》</w:t>
      </w:r>
    </w:p>
    <w:bookmarkEnd w:id="0"/>
    <w:p w14:paraId="343010B8" w14:textId="0F25C63E" w:rsidR="00EE48CA" w:rsidRPr="009364A2" w:rsidRDefault="00EE48CA" w:rsidP="00273552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C39A830" w14:textId="77777777" w:rsidR="007D6665" w:rsidRPr="009364A2" w:rsidRDefault="007D6665" w:rsidP="006B771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第38章：</w:t>
      </w:r>
    </w:p>
    <w:p w14:paraId="2AF62E8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b/>
          <w:bCs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上德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德是以有德，下德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失德是以无德。</w:t>
      </w:r>
    </w:p>
    <w:p w14:paraId="4164AD6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b/>
          <w:bCs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上德无为而无以为也，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下德为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之而有以为，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上仁为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之而无以为也，上义为之而有以为也，上礼为之而莫之应也则攘臂而扔之。</w:t>
      </w:r>
    </w:p>
    <w:p w14:paraId="4E5CAAD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b/>
          <w:bCs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故失道而后德，失德而后仁，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失仁而后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义，失义而后礼。</w:t>
      </w:r>
    </w:p>
    <w:p w14:paraId="54121DC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b/>
          <w:bCs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夫礼者忠信之薄也，而乱之首也，前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识者道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之华也，而愚之首也，是以大丈夫居其厚而不居其薄，</w:t>
      </w:r>
      <w:proofErr w:type="gramStart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居其实</w:t>
      </w:r>
      <w:proofErr w:type="gramEnd"/>
      <w:r w:rsidRPr="009364A2">
        <w:rPr>
          <w:rFonts w:ascii="Adobe 楷体 Std R" w:eastAsia="Adobe 楷体 Std R" w:hAnsi="Adobe 楷体 Std R" w:hint="eastAsia"/>
          <w:b/>
          <w:bCs/>
          <w:sz w:val="36"/>
          <w:szCs w:val="36"/>
        </w:rPr>
        <w:t>而不居其华，故去彼而取此。</w:t>
      </w:r>
    </w:p>
    <w:p w14:paraId="560DD6FA" w14:textId="2BEE6F79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908135A" w14:textId="193BF85B" w:rsidR="001D307C" w:rsidRPr="009364A2" w:rsidRDefault="00970718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CB3870A" wp14:editId="7E504526">
            <wp:extent cx="7250430" cy="20117435"/>
            <wp:effectExtent l="0" t="0" r="7620" b="0"/>
            <wp:docPr id="424694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94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894" w14:textId="77777777" w:rsidR="001D307C" w:rsidRPr="009364A2" w:rsidRDefault="001D307C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C0B82CF" w14:textId="77777777" w:rsidR="001D307C" w:rsidRPr="009364A2" w:rsidRDefault="001D307C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BFD13AD" w14:textId="77777777" w:rsidR="007D6665" w:rsidRPr="009364A2" w:rsidRDefault="007D6665" w:rsidP="006B771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第39章：</w:t>
      </w:r>
    </w:p>
    <w:p w14:paraId="66E8D26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昔之得一者，天得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以清，地得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以宁，神得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以灵，谷得一以盈，万物得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以生，侯王得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以为天下正。</w:t>
      </w:r>
    </w:p>
    <w:p w14:paraId="0CDC8B51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其致之也：</w:t>
      </w:r>
    </w:p>
    <w:p w14:paraId="03D96A5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谓天毋已清将恐裂，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谓地毋已宁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将恐废，谓神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毋已灵将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恐歇，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谓谷毋已盈将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恐竭，谓万物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已生将恐灭，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谓侯王毋已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贵以高将恐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6D20D4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故必贵而以贱为本，必高而以下为基，夫是以侯王自谓孤、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、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谷，此其贱之本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？非也，故致数，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354766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是故不欲，禄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禄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若玉，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珞珞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若石。</w:t>
      </w:r>
    </w:p>
    <w:p w14:paraId="5A4EE877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289D50D" w14:textId="4744B259" w:rsidR="00FC1C76" w:rsidRDefault="00FC1C76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17AD214" wp14:editId="4FDA299F">
            <wp:extent cx="7790180" cy="20117435"/>
            <wp:effectExtent l="0" t="0" r="1270" b="0"/>
            <wp:docPr id="2145865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65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2B3" w14:textId="7C47B161" w:rsidR="002550E1" w:rsidRPr="009364A2" w:rsidRDefault="002550E1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0390D07" w14:textId="77777777" w:rsidR="007D6665" w:rsidRPr="009364A2" w:rsidRDefault="007D6665" w:rsidP="006B771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第40章：</w:t>
      </w:r>
    </w:p>
    <w:p w14:paraId="47B5905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上士闻道，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而行之，中士闻道，若存若亡，下士闻道，大笑之，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笑，不足以为道，是以建言有之曰：</w:t>
      </w:r>
    </w:p>
    <w:p w14:paraId="1B6E7E4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明道如费，进道如退，夷道如类。</w:t>
      </w:r>
    </w:p>
    <w:p w14:paraId="78EEE6C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上德如谷，大白如辱，广德如不足，建德如偷。</w:t>
      </w:r>
    </w:p>
    <w:p w14:paraId="0018EFC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质真如渝，大方无隅，大器免成，大音希声，天象无形，道褒无名，夫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唯道善始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且善成。</w:t>
      </w:r>
    </w:p>
    <w:p w14:paraId="57B2C29C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8BAB7E4" w14:textId="6C05F942" w:rsidR="00FC1C76" w:rsidRDefault="00FC1C76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C384240" wp14:editId="55527308">
            <wp:extent cx="7108825" cy="20117435"/>
            <wp:effectExtent l="0" t="0" r="0" b="0"/>
            <wp:docPr id="110908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8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882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C62D" w14:textId="77777777" w:rsidR="00FC1C76" w:rsidRPr="009364A2" w:rsidRDefault="00FC1C76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FE0D268" w14:textId="77777777" w:rsidR="007D6665" w:rsidRPr="009364A2" w:rsidRDefault="007D6665" w:rsidP="006B771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第41章：</w:t>
      </w:r>
    </w:p>
    <w:p w14:paraId="6EF4D14C" w14:textId="35EC5924" w:rsidR="007D6665" w:rsidRPr="009364A2" w:rsidRDefault="009A157B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rFonts w:ascii="Adobe 楷体 Std R" w:eastAsia="Adobe 楷体 Std R" w:hAnsi="Adobe 楷体 Std R" w:hint="eastAsia"/>
          <w:sz w:val="36"/>
          <w:szCs w:val="36"/>
        </w:rPr>
        <w:t>反</w:t>
      </w:r>
      <w:r w:rsidR="007D6665" w:rsidRPr="009364A2">
        <w:rPr>
          <w:rFonts w:ascii="Adobe 楷体 Std R" w:eastAsia="Adobe 楷体 Std R" w:hAnsi="Adobe 楷体 Std R" w:hint="eastAsia"/>
          <w:sz w:val="36"/>
          <w:szCs w:val="36"/>
        </w:rPr>
        <w:t>也者，道之动也；弱也者，道之用也。</w:t>
      </w:r>
    </w:p>
    <w:p w14:paraId="410E31A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天下之物生于有，有生于无。</w:t>
      </w:r>
    </w:p>
    <w:p w14:paraId="5893431C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CF237E3" w14:textId="30901A00" w:rsidR="009A157B" w:rsidRDefault="009A157B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3424266" wp14:editId="3FFA1913">
            <wp:extent cx="9114286" cy="19419047"/>
            <wp:effectExtent l="0" t="0" r="0" b="0"/>
            <wp:docPr id="78111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35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4286" cy="1941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CF24" w14:textId="77777777" w:rsidR="009A157B" w:rsidRPr="009364A2" w:rsidRDefault="009A157B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4825D8B" w14:textId="77777777" w:rsidR="007D6665" w:rsidRPr="009364A2" w:rsidRDefault="007D6665" w:rsidP="006B771C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第42章：</w:t>
      </w:r>
    </w:p>
    <w:p w14:paraId="384B653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，一生二，二生三，三生万物。</w:t>
      </w:r>
    </w:p>
    <w:p w14:paraId="3F764F3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万物负阴而抱阳，中气以为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和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8C9A3D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天下之所恶，唯孤、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、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谷，而王公以自名也，物或损之而益，益之而损，故人之所教兮，议而教人，故强梁者不得死，我将以为学父。</w:t>
      </w:r>
    </w:p>
    <w:p w14:paraId="2A9FEF36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C8E7220" w14:textId="2884B14B" w:rsidR="009A157B" w:rsidRDefault="005D34DD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5925182" wp14:editId="594D91BC">
            <wp:extent cx="8485714" cy="19847619"/>
            <wp:effectExtent l="0" t="0" r="0" b="2540"/>
            <wp:docPr id="50035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57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85714" cy="19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C908" w14:textId="77777777" w:rsidR="009A157B" w:rsidRPr="009364A2" w:rsidRDefault="009A157B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4A8BE9C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第43章：</w:t>
      </w:r>
    </w:p>
    <w:p w14:paraId="68A5584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天下之至柔，驰骋于天下之至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，无有入于无间，吾是以知无为之有益也。</w:t>
      </w:r>
    </w:p>
    <w:p w14:paraId="2A37EA4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不言之教，无为之益，天下希能及之矣。</w:t>
      </w:r>
    </w:p>
    <w:p w14:paraId="3E230A12" w14:textId="055196EA" w:rsidR="007D6665" w:rsidRPr="009364A2" w:rsidRDefault="00DD0167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6174E8D" wp14:editId="672D2BE5">
            <wp:extent cx="8285714" cy="18066666"/>
            <wp:effectExtent l="0" t="0" r="1270" b="0"/>
            <wp:docPr id="714742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425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85714" cy="180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266F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第44章：</w:t>
      </w:r>
    </w:p>
    <w:p w14:paraId="5B3D5E9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与身孰亲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？身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与货孰多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？得与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亡孰病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？甚爱必大费，多藏必厚亡，故知足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辱，知止不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，可以长久。</w:t>
      </w:r>
    </w:p>
    <w:p w14:paraId="5C63BB9F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BCF540A" w14:textId="63A81C43" w:rsidR="00DD0167" w:rsidRPr="009364A2" w:rsidRDefault="00DD0167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3511C3E" wp14:editId="19B55F33">
            <wp:extent cx="8017510" cy="20117435"/>
            <wp:effectExtent l="0" t="0" r="2540" b="0"/>
            <wp:docPr id="105547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75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175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B600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第45章：</w:t>
      </w:r>
    </w:p>
    <w:p w14:paraId="1D5005C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大成若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缺，其用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不敝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1FA6CC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大盈若冲，其用不穷。</w:t>
      </w:r>
    </w:p>
    <w:p w14:paraId="1F2CAF3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大直如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，大巧如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大赢如溶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04ABA6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胜寒，静胜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，清静可以为天下正。</w:t>
      </w:r>
    </w:p>
    <w:p w14:paraId="1DDDF110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8D2B6DF" w14:textId="01F1A587" w:rsidR="00FD264B" w:rsidRPr="009364A2" w:rsidRDefault="00FD264B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E67D448" wp14:editId="60479663">
            <wp:extent cx="7341235" cy="20117435"/>
            <wp:effectExtent l="0" t="0" r="0" b="0"/>
            <wp:docPr id="1337643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43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412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E6C" w14:textId="77777777" w:rsidR="00C75376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第46章</w:t>
      </w:r>
    </w:p>
    <w:p w14:paraId="6675BF03" w14:textId="125329DA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天下有道，却走马以粪。</w:t>
      </w:r>
    </w:p>
    <w:p w14:paraId="4E2DCBE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天下无道，戎马生于郊。</w:t>
      </w:r>
    </w:p>
    <w:p w14:paraId="4DF33EE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罪莫大于可欲，祸莫大于不知足，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莫憯于欲得。</w:t>
      </w:r>
    </w:p>
    <w:p w14:paraId="07C0ADF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故知足之足，恒足矣。</w:t>
      </w:r>
    </w:p>
    <w:p w14:paraId="05DE76E2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A2DF95D" w14:textId="4442A09D" w:rsidR="00FD264B" w:rsidRPr="009364A2" w:rsidRDefault="00FD264B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B188B97" wp14:editId="07AFF08F">
            <wp:extent cx="7164070" cy="20117435"/>
            <wp:effectExtent l="0" t="0" r="0" b="0"/>
            <wp:docPr id="1497677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77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7EA3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第47章：</w:t>
      </w:r>
    </w:p>
    <w:p w14:paraId="499E1871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出于户，以知天下。</w:t>
      </w:r>
    </w:p>
    <w:p w14:paraId="511C901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不窥于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牖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，以知天道。</w:t>
      </w:r>
    </w:p>
    <w:p w14:paraId="4FD1023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其出也弥远，其知也弥少，是以圣人不行而知，不见而明，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为而成。</w:t>
      </w:r>
    </w:p>
    <w:p w14:paraId="20500BB2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694B4BD" w14:textId="43DA1F65" w:rsidR="00D47770" w:rsidRPr="009364A2" w:rsidRDefault="00D47770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1F348F0" wp14:editId="0D41D5E3">
            <wp:extent cx="8371428" cy="17866666"/>
            <wp:effectExtent l="0" t="0" r="0" b="2540"/>
            <wp:docPr id="180397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77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178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7937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第48章：</w:t>
      </w:r>
    </w:p>
    <w:p w14:paraId="00800CC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为学者日益，闻道者日损，损之又损，以至于无为。</w:t>
      </w:r>
    </w:p>
    <w:p w14:paraId="4B75C61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无为而无不为，将欲取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天下也恒无事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，及其有事也又不足以取天下矣。</w:t>
      </w:r>
    </w:p>
    <w:p w14:paraId="003D3DDF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724AA07" w14:textId="37D2E019" w:rsidR="009A23B0" w:rsidRPr="009364A2" w:rsidRDefault="009A23B0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FEBDDCC" wp14:editId="06A8B63A">
            <wp:extent cx="8077835" cy="20117435"/>
            <wp:effectExtent l="0" t="0" r="0" b="0"/>
            <wp:docPr id="543050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0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778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46F6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第49章：</w:t>
      </w:r>
    </w:p>
    <w:p w14:paraId="3C5E38F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圣人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无心，以百姓之心为心。</w:t>
      </w:r>
    </w:p>
    <w:p w14:paraId="05BD202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善者善之，不善者亦善之，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德善也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387FEC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信者信之，不信者亦信之，德信也。</w:t>
      </w:r>
    </w:p>
    <w:p w14:paraId="53467E2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圣人之在天下，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歙歙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焉，为天下浑心，百姓皆属耳目焉，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圣人皆孩之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2634250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AEA289A" w14:textId="02E158B5" w:rsidR="009A23B0" w:rsidRPr="009364A2" w:rsidRDefault="009A23B0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A14C071" wp14:editId="29277ABB">
            <wp:extent cx="8134350" cy="20117435"/>
            <wp:effectExtent l="0" t="0" r="0" b="0"/>
            <wp:docPr id="2069656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56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D938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第50章：</w:t>
      </w:r>
    </w:p>
    <w:p w14:paraId="59E1113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出生入死，生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之徒十有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三，死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之徒十有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三，而人之生动皆之死地之十有三，夫何故也？以其生生也。</w:t>
      </w:r>
    </w:p>
    <w:p w14:paraId="2A5F071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盖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闻善执生者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陵行不遇兕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虎，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入军不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被甲兵。</w:t>
      </w:r>
    </w:p>
    <w:p w14:paraId="1AA08E9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兕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无所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其角，虎无所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措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其爪，兵无所容其刃，夫何故也？以其无死地焉。</w:t>
      </w:r>
    </w:p>
    <w:p w14:paraId="1C8C2E40" w14:textId="296AD295" w:rsidR="007D6665" w:rsidRPr="009364A2" w:rsidRDefault="00054AA4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21D5E59" wp14:editId="3BB922FF">
            <wp:extent cx="7836535" cy="20117435"/>
            <wp:effectExtent l="0" t="0" r="0" b="0"/>
            <wp:docPr id="1122390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90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365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017A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第51章：</w:t>
      </w:r>
    </w:p>
    <w:p w14:paraId="7B606FF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道生之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而德畜之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物刑之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而器成之，是以万物尊道而贵德，道之尊、德之贵也，夫莫之爵而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恒自然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3DB393D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道，生之、畜之、长之、育之、亭之、毒之、养之、覆之。</w:t>
      </w:r>
    </w:p>
    <w:p w14:paraId="2D3AB15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生而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有也，为而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恃也，长而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宰也，此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谓玄德。</w:t>
      </w:r>
    </w:p>
    <w:p w14:paraId="3FB2061C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845AFC8" w14:textId="01DF9931" w:rsidR="00054AA4" w:rsidRPr="009364A2" w:rsidRDefault="00054AA4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A04A512" wp14:editId="1F3D8D31">
            <wp:extent cx="7249795" cy="20117435"/>
            <wp:effectExtent l="0" t="0" r="8255" b="0"/>
            <wp:docPr id="929606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069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4979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4028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第52章：</w:t>
      </w:r>
    </w:p>
    <w:p w14:paraId="64270C2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天下有始，以为天下母，既得其母，以知其子，既知其子，复守其母，没身不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90A3B4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塞其兑，闭其门，终身不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890664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启其兑，济其事，终身不救。</w:t>
      </w:r>
    </w:p>
    <w:p w14:paraId="46B0DC6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见常曰明，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守柔曰强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A044C1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用其光，复归其明，毋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遗身殃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谓袭常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1E8AF34" w14:textId="1992FA44" w:rsidR="007D6665" w:rsidRPr="009364A2" w:rsidRDefault="00AA6CF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697CB03" wp14:editId="7853F06D">
            <wp:extent cx="6407785" cy="20117435"/>
            <wp:effectExtent l="0" t="0" r="0" b="0"/>
            <wp:docPr id="538075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5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059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第53章：</w:t>
      </w:r>
    </w:p>
    <w:p w14:paraId="3D2F63B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使我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然有知也，行于大道，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唯施是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畏。</w:t>
      </w:r>
    </w:p>
    <w:p w14:paraId="5E11EF1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大道甚夷，民甚好解。</w:t>
      </w:r>
    </w:p>
    <w:p w14:paraId="710F7191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朝甚除，田甚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芜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，仓甚虚；服文采，带利剑，厌食而财货有余，是谓盗夸，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盗夸非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道也。</w:t>
      </w:r>
    </w:p>
    <w:p w14:paraId="7884CACC" w14:textId="468CA4EC" w:rsidR="007D6665" w:rsidRPr="009364A2" w:rsidRDefault="00AA6CF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C9FCB93" wp14:editId="39519813">
            <wp:extent cx="7299960" cy="20117435"/>
            <wp:effectExtent l="0" t="0" r="0" b="0"/>
            <wp:docPr id="2042567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79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EF85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第54章：</w:t>
      </w:r>
    </w:p>
    <w:p w14:paraId="50457B1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善建者不拔，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善抱者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不脱，子孙以祭祀不绝。</w:t>
      </w:r>
    </w:p>
    <w:p w14:paraId="148FD68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修之身，其德乃真；修之家，其德有余；修之乡，其德乃长；修之国，其德乃丰；修之于天下，其德乃博。</w:t>
      </w:r>
    </w:p>
    <w:p w14:paraId="6D26DE1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身观身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家观家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乡观乡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观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，以天下观天下，吾何以知天下然？兹以此。</w:t>
      </w:r>
    </w:p>
    <w:p w14:paraId="07226C9A" w14:textId="77777777" w:rsidR="007D6665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02BF899" w14:textId="2A367A30" w:rsidR="00AA6CFF" w:rsidRPr="009364A2" w:rsidRDefault="00AA6CF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6FA46CD" wp14:editId="4A7AE543">
            <wp:extent cx="7901305" cy="20117435"/>
            <wp:effectExtent l="0" t="0" r="4445" b="0"/>
            <wp:docPr id="801076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76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0130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06C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第55章：</w:t>
      </w:r>
    </w:p>
    <w:p w14:paraId="5DF61D1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含德之厚者，比于赤子，蜂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虿虺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蛇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蜇，攫鸟猛兽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搏，骨弱筋柔而握固。</w:t>
      </w:r>
    </w:p>
    <w:p w14:paraId="45C66D0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未知牝牡之合而朘作，精之至也；终日号而不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，和之至也。</w:t>
      </w:r>
    </w:p>
    <w:p w14:paraId="6852249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和曰常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，知常曰明，益生曰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，心使气曰强。</w:t>
      </w:r>
    </w:p>
    <w:p w14:paraId="3252E71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物壮则老，谓之不道，不道早亡。</w:t>
      </w:r>
    </w:p>
    <w:p w14:paraId="3178FBBC" w14:textId="772370EF" w:rsidR="007D6665" w:rsidRPr="009364A2" w:rsidRDefault="003B1D7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5B072DE" wp14:editId="7D3373CE">
            <wp:extent cx="7165975" cy="20117435"/>
            <wp:effectExtent l="0" t="0" r="0" b="0"/>
            <wp:docPr id="92683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36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6597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179E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第56章：</w:t>
      </w:r>
    </w:p>
    <w:p w14:paraId="79BCC45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言，言者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知。</w:t>
      </w:r>
    </w:p>
    <w:p w14:paraId="59C5236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塞其兑，闭其门，和其光，同其尘，挫其锐，解其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，是谓玄同。</w:t>
      </w:r>
    </w:p>
    <w:p w14:paraId="7AED2D7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故不可得而亲，不可得而疏，不可得而利，亦不可得而害，不可得而贵，亦不可得而贱，故为天下贵。</w:t>
      </w:r>
    </w:p>
    <w:p w14:paraId="77F62DC1" w14:textId="5DE8E668" w:rsidR="007D6665" w:rsidRPr="009364A2" w:rsidRDefault="006B1511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ADC1B37" wp14:editId="790CFB59">
            <wp:extent cx="8006080" cy="20117435"/>
            <wp:effectExtent l="0" t="0" r="0" b="0"/>
            <wp:docPr id="1184921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210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608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4B4F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第57章：</w:t>
      </w:r>
    </w:p>
    <w:p w14:paraId="35C3FBD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以正治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，以奇用兵，以无事取天下。</w:t>
      </w:r>
    </w:p>
    <w:p w14:paraId="3AA0BD9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何以知其然哉？夫天下多忌讳而民弥贫，人多利器而国家滋昏，民多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能而奇物滋起，法物滋彰而盗贼多有。</w:t>
      </w:r>
    </w:p>
    <w:p w14:paraId="4396584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是以圣人之言曰：</w:t>
      </w:r>
    </w:p>
    <w:p w14:paraId="79C61A8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我无为也而民自化，我好静而民自正，我无事而民自富，我欲无欲而民自朴。</w:t>
      </w:r>
    </w:p>
    <w:p w14:paraId="3FF55CE1" w14:textId="20832788" w:rsidR="007D6665" w:rsidRPr="009364A2" w:rsidRDefault="00D026BA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2905011" wp14:editId="555C76D7">
            <wp:extent cx="7239000" cy="20117435"/>
            <wp:effectExtent l="0" t="0" r="0" b="0"/>
            <wp:docPr id="53931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49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EC7E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第58章：</w:t>
      </w:r>
    </w:p>
    <w:p w14:paraId="629585E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其政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闵闵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，其民屯屯，其正察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D3F9B0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祸，福之所倚；福，祸之所伏，孰知其极？其无正也，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正复为奇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善复为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妖。</w:t>
      </w:r>
    </w:p>
    <w:p w14:paraId="2C2A614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人之悉也，其日固久矣。</w:t>
      </w:r>
    </w:p>
    <w:p w14:paraId="70E2106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是以方而不割，兼而不刺，直而不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绁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，光而不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曜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B9BD05A" w14:textId="2FA76EB3" w:rsidR="007D6665" w:rsidRPr="009364A2" w:rsidRDefault="006A4BC6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54E9C46" wp14:editId="73CDFBB3">
            <wp:extent cx="7683500" cy="20117435"/>
            <wp:effectExtent l="0" t="0" r="0" b="0"/>
            <wp:docPr id="1162305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050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8350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E8A3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第59章：</w:t>
      </w:r>
    </w:p>
    <w:p w14:paraId="52AD63D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治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人事天莫若啬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，夫唯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啬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，是以早服。</w:t>
      </w:r>
    </w:p>
    <w:p w14:paraId="60DB4861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早服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是谓重积德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，重积德则无不克，无不克则莫知其极，莫知其极可以有国，有国之母可以长久，是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谓根深固氐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长生久视之道也。</w:t>
      </w:r>
    </w:p>
    <w:p w14:paraId="577489F4" w14:textId="513B741B" w:rsidR="007D6665" w:rsidRPr="009364A2" w:rsidRDefault="00F51A2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0E2023A" wp14:editId="297C63C8">
            <wp:extent cx="7555865" cy="20117435"/>
            <wp:effectExtent l="0" t="0" r="6985" b="0"/>
            <wp:docPr id="152714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7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31E1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第60章：</w:t>
      </w:r>
    </w:p>
    <w:p w14:paraId="3CCF4F3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治大国若烹小鲜，以道莅天下。</w:t>
      </w:r>
    </w:p>
    <w:p w14:paraId="781EDFF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其鬼不神？非其鬼不神也。</w:t>
      </w:r>
    </w:p>
    <w:p w14:paraId="5382477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其神不伤人也？非其神不伤人也，圣人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伤也。</w:t>
      </w:r>
    </w:p>
    <w:p w14:paraId="47FD7AE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夫两不相伤，故德交归焉。</w:t>
      </w:r>
    </w:p>
    <w:p w14:paraId="62619AE1" w14:textId="2271455C" w:rsidR="007D6665" w:rsidRPr="009364A2" w:rsidRDefault="00EE56A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E7E9E61" wp14:editId="0A8EE5C7">
            <wp:extent cx="8380952" cy="18990476"/>
            <wp:effectExtent l="0" t="0" r="1270" b="2540"/>
            <wp:docPr id="1528776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69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80952" cy="18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A033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第61章：</w:t>
      </w:r>
    </w:p>
    <w:p w14:paraId="1C31A50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大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者，下流也，天下之牝也，天下之交也，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牝恒以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静胜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，为其静也。</w:t>
      </w:r>
    </w:p>
    <w:p w14:paraId="3795225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故大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以下小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则取小国，小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以下大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则取于大邦。</w:t>
      </w:r>
    </w:p>
    <w:p w14:paraId="6F521AF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故或下以取，或下而取。</w:t>
      </w:r>
    </w:p>
    <w:p w14:paraId="3BE0A57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34394B5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大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者不过欲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兼畜人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，小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者不过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欲入事人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50CBC9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夫皆得其欲，则大者宜为下。</w:t>
      </w:r>
    </w:p>
    <w:p w14:paraId="24AB1711" w14:textId="3D8E7D83" w:rsidR="007D6665" w:rsidRPr="009364A2" w:rsidRDefault="00EE2192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E71EC73" wp14:editId="1388B3CC">
            <wp:extent cx="7549515" cy="20117435"/>
            <wp:effectExtent l="0" t="0" r="0" b="0"/>
            <wp:docPr id="617150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05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9B7A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第62章：</w:t>
      </w:r>
    </w:p>
    <w:p w14:paraId="767968E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道者万物之主也，善人之宝也，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善人之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所葆也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ABAD1C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美言可以市，尊行可以贺人。</w:t>
      </w:r>
    </w:p>
    <w:p w14:paraId="5C0F2B1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人之不善，何弃之有？故：</w:t>
      </w:r>
    </w:p>
    <w:p w14:paraId="4CF5031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立天子置三卿，虽有拱之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璧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以先驷马，不若坐进此道。</w:t>
      </w:r>
    </w:p>
    <w:p w14:paraId="6E84A59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古之所以贵此道者何也？不谓求以得，有罪以免与？故为天下贵。</w:t>
      </w:r>
    </w:p>
    <w:p w14:paraId="71D11440" w14:textId="74E31F87" w:rsidR="007D6665" w:rsidRPr="009364A2" w:rsidRDefault="00EE2192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83D7E3F" wp14:editId="7A2108A1">
            <wp:extent cx="7232015" cy="20117435"/>
            <wp:effectExtent l="0" t="0" r="6985" b="0"/>
            <wp:docPr id="16371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69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3201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441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第63章：</w:t>
      </w:r>
    </w:p>
    <w:p w14:paraId="7095CF4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为无为，事无事，味无味，大小多少，报怨以德。</w:t>
      </w:r>
    </w:p>
    <w:p w14:paraId="3E3EA96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图难乎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其易也，为大乎其细也。</w:t>
      </w:r>
    </w:p>
    <w:p w14:paraId="04F55B3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天下之难作于易，天下之大作于细。</w:t>
      </w:r>
    </w:p>
    <w:p w14:paraId="53B9FAF1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是以圣人终不为大，故能成其大。</w:t>
      </w:r>
    </w:p>
    <w:p w14:paraId="20DCC9D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夫轻诺必寡信，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多易必多难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138123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难之，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故终于无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难。</w:t>
      </w:r>
    </w:p>
    <w:p w14:paraId="6F1FFBBB" w14:textId="2082C977" w:rsidR="007D6665" w:rsidRPr="009364A2" w:rsidRDefault="00DE2EF4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4779978" wp14:editId="0B477620">
            <wp:extent cx="7470140" cy="20117435"/>
            <wp:effectExtent l="0" t="0" r="0" b="0"/>
            <wp:docPr id="49274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417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2BC5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第64章：</w:t>
      </w:r>
    </w:p>
    <w:p w14:paraId="2FE101B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其安也，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易持也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60B27C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其未兆也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易谋也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50147B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其脆也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易判也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D293C8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其微也，易散也。</w:t>
      </w:r>
    </w:p>
    <w:p w14:paraId="2204DDD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为之于其未有也，治之于其未乱也。</w:t>
      </w:r>
    </w:p>
    <w:p w14:paraId="2FBF5B2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合抱之木作于毫末，九尺之台起于蔂土，百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仞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之高始于足下，为之者败之，执之者失之。</w:t>
      </w:r>
    </w:p>
    <w:p w14:paraId="5B19673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是以圣人无为也，故无败也，无执也，故无失也。</w:t>
      </w:r>
    </w:p>
    <w:p w14:paraId="7898DC8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民之从事也，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恒于几成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而败之，慎终若始则无败事矣。</w:t>
      </w:r>
    </w:p>
    <w:p w14:paraId="1B5202F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是以圣人欲不欲而不贵难得之货，学不学而复众人之所过，能辅万物之自然而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敢为。</w:t>
      </w:r>
    </w:p>
    <w:p w14:paraId="34477273" w14:textId="2E80C145" w:rsidR="007D6665" w:rsidRPr="009364A2" w:rsidRDefault="001C7EE3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C83463A" wp14:editId="7329EC35">
            <wp:extent cx="6036310" cy="20117435"/>
            <wp:effectExtent l="0" t="0" r="2540" b="0"/>
            <wp:docPr id="1441724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241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7A2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第65章：</w:t>
      </w:r>
    </w:p>
    <w:p w14:paraId="46A6343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故曰：</w:t>
      </w:r>
    </w:p>
    <w:p w14:paraId="712EA83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为道者非以明民也，将以愚之也。</w:t>
      </w:r>
    </w:p>
    <w:p w14:paraId="25F8AF6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民之难治也，以其知也。</w:t>
      </w:r>
    </w:p>
    <w:p w14:paraId="506D153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故以知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知邦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之贼也；以不知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知邦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之德也。</w:t>
      </w:r>
    </w:p>
    <w:p w14:paraId="03D4F92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恒知此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两者，亦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稽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式也。</w:t>
      </w:r>
    </w:p>
    <w:p w14:paraId="1C66991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恒知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稽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式，此谓玄德。</w:t>
      </w:r>
    </w:p>
    <w:p w14:paraId="270BFE5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玄德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深矣远矣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与物反矣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，乃至大顺。</w:t>
      </w:r>
    </w:p>
    <w:p w14:paraId="12293A88" w14:textId="12F14567" w:rsidR="007D6665" w:rsidRPr="009364A2" w:rsidRDefault="00EA6D67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D00407B" wp14:editId="1DB69424">
            <wp:extent cx="8030210" cy="20117435"/>
            <wp:effectExtent l="0" t="0" r="8890" b="0"/>
            <wp:docPr id="91859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975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302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E99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第66章：</w:t>
      </w:r>
    </w:p>
    <w:p w14:paraId="5883907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江海之所以能为百谷王者，以其善下之也，故能为百谷王。</w:t>
      </w:r>
    </w:p>
    <w:p w14:paraId="4A49890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是以圣人之欲上民也，必以其言下之。</w:t>
      </w:r>
    </w:p>
    <w:p w14:paraId="021BD2E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其欲先民也，必以其身后之。</w:t>
      </w:r>
    </w:p>
    <w:p w14:paraId="0076A23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故居前而民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害也，居上而民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重也，天下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乐推而弗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厌也。</w:t>
      </w:r>
    </w:p>
    <w:p w14:paraId="6239D79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以其无争，故天下莫能与之争。</w:t>
      </w:r>
    </w:p>
    <w:p w14:paraId="6010DB38" w14:textId="49014385" w:rsidR="007D6665" w:rsidRPr="009364A2" w:rsidRDefault="00383D3B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0882440" wp14:editId="11E38A69">
            <wp:extent cx="8180070" cy="20117435"/>
            <wp:effectExtent l="0" t="0" r="0" b="0"/>
            <wp:docPr id="92875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8007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EDDB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第67章：</w:t>
      </w:r>
    </w:p>
    <w:p w14:paraId="61CF9D5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小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民：</w:t>
      </w:r>
    </w:p>
    <w:p w14:paraId="74D4B21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使有什佰之器而毋用，使民重死而远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EC1A4E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有车舟无所乘之，有甲兵无所陈之，使民复结绳而用之。</w:t>
      </w:r>
    </w:p>
    <w:p w14:paraId="05E1005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甘其食，美其服，乐其俗，安其居。</w:t>
      </w:r>
    </w:p>
    <w:p w14:paraId="23D63D0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邻邦相望，鸡犬相闻，民至老死不相往来。</w:t>
      </w:r>
    </w:p>
    <w:p w14:paraId="6CF01D51" w14:textId="44470404" w:rsidR="007D6665" w:rsidRPr="009364A2" w:rsidRDefault="00D335F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371DEAC" wp14:editId="72787440">
            <wp:extent cx="7100570" cy="20117435"/>
            <wp:effectExtent l="0" t="0" r="5080" b="0"/>
            <wp:docPr id="553369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698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0057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9C38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第68章：</w:t>
      </w:r>
    </w:p>
    <w:p w14:paraId="1CF2EA7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信言不美，美言不信。</w:t>
      </w:r>
    </w:p>
    <w:p w14:paraId="2E1A5E3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知者不博，博者不知。</w:t>
      </w:r>
    </w:p>
    <w:p w14:paraId="449DC65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善者不多，多者不善。</w:t>
      </w:r>
    </w:p>
    <w:p w14:paraId="73CEC75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圣人无积：</w:t>
      </w:r>
    </w:p>
    <w:p w14:paraId="5EC1C58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既以为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人，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己愈有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；既以予人，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己愈多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AC4523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6892F75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天之道，利而不害；人之道，为而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争。</w:t>
      </w:r>
    </w:p>
    <w:p w14:paraId="692701D8" w14:textId="203AA357" w:rsidR="007D6665" w:rsidRPr="009364A2" w:rsidRDefault="00E552FE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49912E1" wp14:editId="7F760625">
            <wp:extent cx="8438095" cy="19800000"/>
            <wp:effectExtent l="0" t="0" r="1270" b="0"/>
            <wp:docPr id="829537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373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38095" cy="19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9B61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第69章：</w:t>
      </w:r>
    </w:p>
    <w:p w14:paraId="4C1B9EE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天下皆谓我大，大而不肖，夫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唯肖故能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大。</w:t>
      </w:r>
    </w:p>
    <w:p w14:paraId="5AAB9C0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若肖久矣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，其细也，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夫我恒有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三宝，持而保之：</w:t>
      </w:r>
    </w:p>
    <w:p w14:paraId="048E3E9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一曰慈；二曰俭；三曰不敢为天下先。</w:t>
      </w:r>
    </w:p>
    <w:p w14:paraId="6003221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慈故能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勇，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俭故能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广，不敢为天下先故能成事长。</w:t>
      </w:r>
    </w:p>
    <w:p w14:paraId="733F5E8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今舍其慈且勇，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舍其俭且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广，舍其后且先，则必死矣。</w:t>
      </w:r>
    </w:p>
    <w:p w14:paraId="611B997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夫慈，以战则胜，以守则固，天将健之如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以慈垣之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ADB84CE" w14:textId="4CB49628" w:rsidR="007D6665" w:rsidRPr="009364A2" w:rsidRDefault="00E552FE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6F1552C" wp14:editId="335D4E41">
            <wp:extent cx="7308215" cy="20117435"/>
            <wp:effectExtent l="0" t="0" r="6985" b="0"/>
            <wp:docPr id="153362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219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C879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第70章：</w:t>
      </w:r>
    </w:p>
    <w:p w14:paraId="7E51AAB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善为士者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武，善战者不怒，善胜敌者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与，善用人者为之下，是谓不争之德，是谓用人，是谓配天，古之极也。</w:t>
      </w:r>
    </w:p>
    <w:p w14:paraId="1E0E0EE3" w14:textId="7E0E1CF6" w:rsidR="007D6665" w:rsidRPr="009364A2" w:rsidRDefault="005E635E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E7A01A0" wp14:editId="299D457F">
            <wp:extent cx="8209524" cy="19390476"/>
            <wp:effectExtent l="0" t="0" r="1270" b="2540"/>
            <wp:docPr id="184973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326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09524" cy="19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D224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第71章：</w:t>
      </w:r>
    </w:p>
    <w:p w14:paraId="565360F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用兵有言曰：</w:t>
      </w:r>
    </w:p>
    <w:p w14:paraId="57BC55F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不敢为主而为客，吾不进寸而退尺。</w:t>
      </w:r>
    </w:p>
    <w:p w14:paraId="6F3B14A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是谓行无行，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无臂，执无兵，乃无敌矣。</w:t>
      </w:r>
    </w:p>
    <w:p w14:paraId="4894841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祸莫大于无敌，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无敌近亡吾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，葆矣。</w:t>
      </w:r>
    </w:p>
    <w:p w14:paraId="049D3BF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故乘兵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相若，则哀者胜矣。</w:t>
      </w:r>
    </w:p>
    <w:p w14:paraId="1F11DD4E" w14:textId="6ECE3724" w:rsidR="007D6665" w:rsidRPr="009364A2" w:rsidRDefault="00CD1A0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8264155" wp14:editId="6EA55163">
            <wp:extent cx="6554470" cy="20117435"/>
            <wp:effectExtent l="0" t="0" r="0" b="0"/>
            <wp:docPr id="26897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724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AEC3" w14:textId="77777777" w:rsidR="007D6665" w:rsidRPr="009364A2" w:rsidRDefault="007D6665" w:rsidP="00C75376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第72章：</w:t>
      </w:r>
    </w:p>
    <w:p w14:paraId="0A3435E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吾言甚易知也，甚易行也，而人莫之能知也，而莫之能行也。</w:t>
      </w:r>
    </w:p>
    <w:p w14:paraId="10038D59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言有君，事有宗，其唯无知也，是以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我知。</w:t>
      </w:r>
    </w:p>
    <w:p w14:paraId="735240E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知者希，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则我贵矣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，是以圣人被褐而怀玉。</w:t>
      </w:r>
    </w:p>
    <w:p w14:paraId="3591F41B" w14:textId="25F3C4A1" w:rsidR="007D6665" w:rsidRPr="009364A2" w:rsidRDefault="002076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3CB14EE" wp14:editId="70EEAA07">
            <wp:extent cx="7704455" cy="20117435"/>
            <wp:effectExtent l="0" t="0" r="0" b="0"/>
            <wp:docPr id="97686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69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7D36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第73章：</w:t>
      </w:r>
    </w:p>
    <w:p w14:paraId="4D264C7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知不知，尚矣。</w:t>
      </w:r>
    </w:p>
    <w:p w14:paraId="514F845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，病矣。</w:t>
      </w:r>
    </w:p>
    <w:p w14:paraId="72959A2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是以圣人之不病，以其病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也，是以不病。</w:t>
      </w:r>
    </w:p>
    <w:p w14:paraId="7048D1F7" w14:textId="6118DED0" w:rsidR="007D6665" w:rsidRPr="009364A2" w:rsidRDefault="002076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228BFA3" wp14:editId="404C7D2C">
            <wp:extent cx="8323809" cy="15057143"/>
            <wp:effectExtent l="0" t="0" r="1270" b="0"/>
            <wp:docPr id="210200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14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1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E94B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第74章：</w:t>
      </w:r>
    </w:p>
    <w:p w14:paraId="42219FC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民之不畏威，则大威将至矣。</w:t>
      </w:r>
    </w:p>
    <w:p w14:paraId="1EFADA8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其所居，毋厌其所生。</w:t>
      </w:r>
    </w:p>
    <w:p w14:paraId="189F1D7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厌，是以不厌。</w:t>
      </w:r>
    </w:p>
    <w:p w14:paraId="2B3AAB6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是以圣人自知而不自见也，自爱而不自贵也，故去彼取此。</w:t>
      </w:r>
    </w:p>
    <w:p w14:paraId="04CDB52F" w14:textId="3CD4DAA6" w:rsidR="007D6665" w:rsidRPr="009364A2" w:rsidRDefault="002076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CD4ED58" wp14:editId="1FA2170C">
            <wp:extent cx="7496175" cy="20117435"/>
            <wp:effectExtent l="0" t="0" r="9525" b="0"/>
            <wp:docPr id="187376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662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2BC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第75章：</w:t>
      </w:r>
    </w:p>
    <w:p w14:paraId="0CBA8C0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勇于敢者则杀，勇于不敢者则活，此两者或利或害。</w:t>
      </w:r>
    </w:p>
    <w:p w14:paraId="6B9A104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天之所恶，孰知其故？天之道，不战而善胜，不言而善应，不召而自来，繟然而善谋，天网恢恢，疏而不失。</w:t>
      </w:r>
    </w:p>
    <w:p w14:paraId="106F4EAF" w14:textId="12B7439F" w:rsidR="007D6665" w:rsidRPr="009364A2" w:rsidRDefault="009871A4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BA9F505" wp14:editId="62297484">
            <wp:extent cx="7174230" cy="20117435"/>
            <wp:effectExtent l="0" t="0" r="7620" b="0"/>
            <wp:docPr id="660396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961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4FCA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第76章：</w:t>
      </w:r>
    </w:p>
    <w:p w14:paraId="0743C56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不畏死，奈何以杀惧之也？若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畏死，而为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畸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者吾将得而杀之，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夫孰敢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矣？若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必畏死，则恒有司杀者。</w:t>
      </w:r>
    </w:p>
    <w:p w14:paraId="4DF91C7E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夫代司杀者杀，是代大匠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68C6F55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夫代大匠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者，稀有不伤其手矣。</w:t>
      </w:r>
    </w:p>
    <w:p w14:paraId="33BE4C0B" w14:textId="231AE187" w:rsidR="007D6665" w:rsidRPr="009364A2" w:rsidRDefault="009871A4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94AC944" wp14:editId="25180BA6">
            <wp:extent cx="7338695" cy="20117435"/>
            <wp:effectExtent l="0" t="0" r="0" b="0"/>
            <wp:docPr id="645346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467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3869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223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第77章：</w:t>
      </w:r>
    </w:p>
    <w:p w14:paraId="64F6BEC5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民之饥也，以其上食税之多也，是以饥。</w:t>
      </w:r>
    </w:p>
    <w:p w14:paraId="6901856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百姓之不治也，以其上之有以为也，是以不治。</w:t>
      </w:r>
    </w:p>
    <w:p w14:paraId="7A67813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民之轻死也，以其求生之厚也，是以轻死。</w:t>
      </w:r>
    </w:p>
    <w:p w14:paraId="6FD592D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夫唯无以生为者，是贤贵生。</w:t>
      </w:r>
    </w:p>
    <w:p w14:paraId="6F6F3D36" w14:textId="3A7DBBBC" w:rsidR="007D6665" w:rsidRPr="009364A2" w:rsidRDefault="000E0238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497E76E" wp14:editId="5296090D">
            <wp:extent cx="7985760" cy="20117435"/>
            <wp:effectExtent l="0" t="0" r="0" b="0"/>
            <wp:docPr id="61369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75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8576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B3E" w14:textId="77777777" w:rsidR="007D6665" w:rsidRPr="009364A2" w:rsidRDefault="007D6665" w:rsidP="00E90C12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第78章：</w:t>
      </w:r>
    </w:p>
    <w:p w14:paraId="3163AF4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人之生也柔弱，其死也坚强。</w:t>
      </w:r>
    </w:p>
    <w:p w14:paraId="58483B1D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万物草木之生也柔脆，其死也枯槁。</w:t>
      </w:r>
    </w:p>
    <w:p w14:paraId="6610BF32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故曰：</w:t>
      </w:r>
    </w:p>
    <w:p w14:paraId="2B83BE1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坚强者，死之徒也；柔弱微细者，生之徒也。</w:t>
      </w:r>
    </w:p>
    <w:p w14:paraId="781FC1B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是以兵强则不胜，木强则梗。</w:t>
      </w:r>
    </w:p>
    <w:p w14:paraId="7558132C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强大居下，柔弱微细居上。</w:t>
      </w:r>
    </w:p>
    <w:p w14:paraId="4EE48315" w14:textId="04307D35" w:rsidR="007D6665" w:rsidRPr="009364A2" w:rsidRDefault="006647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33FFEF8" wp14:editId="59254A15">
            <wp:extent cx="7578725" cy="20117435"/>
            <wp:effectExtent l="0" t="0" r="3175" b="0"/>
            <wp:docPr id="94323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22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9F76" w14:textId="77777777" w:rsidR="007D6665" w:rsidRPr="009364A2" w:rsidRDefault="007D6665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第79章：</w:t>
      </w:r>
    </w:p>
    <w:p w14:paraId="34433BB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天下之道，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犹张弓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者也。</w:t>
      </w:r>
    </w:p>
    <w:p w14:paraId="1257EBFA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高者抑之，下者举之，有余者损之，不足者补之。</w:t>
      </w:r>
    </w:p>
    <w:p w14:paraId="5204844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125362F3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天之道，损有余而益不足。</w:t>
      </w:r>
    </w:p>
    <w:p w14:paraId="2407BEE0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人之道则不然，损不足而奉有余。</w:t>
      </w:r>
    </w:p>
    <w:p w14:paraId="58324C7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孰能有余而有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以取奉于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天者乎？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唯又道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者乎？是以圣人为而不恃，功成而不居也。</w:t>
      </w:r>
    </w:p>
    <w:p w14:paraId="1CAD9C06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若此，其不欲见贤也。</w:t>
      </w:r>
    </w:p>
    <w:p w14:paraId="4B475DA2" w14:textId="66767E8C" w:rsidR="007D6665" w:rsidRPr="009364A2" w:rsidRDefault="006647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AE1A290" wp14:editId="6D26691E">
            <wp:extent cx="8275320" cy="20117435"/>
            <wp:effectExtent l="0" t="0" r="0" b="0"/>
            <wp:docPr id="1236933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38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7532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E653" w14:textId="77777777" w:rsidR="007D6665" w:rsidRPr="009364A2" w:rsidRDefault="007D6665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第80章：</w:t>
      </w:r>
    </w:p>
    <w:p w14:paraId="2793A2C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天下莫柔弱于水，而攻坚强者莫之能胜也，以其无以易之也。</w:t>
      </w:r>
    </w:p>
    <w:p w14:paraId="65D918C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水之胜刚也，弱之胜强也，天下莫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知也，而莫之能行也。</w:t>
      </w:r>
    </w:p>
    <w:p w14:paraId="5497FAEF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故圣人之言曰：</w:t>
      </w:r>
    </w:p>
    <w:p w14:paraId="65827398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之垢，是谓社稷之主；受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之不详是为天下之王。</w:t>
      </w:r>
    </w:p>
    <w:p w14:paraId="58998714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正言若反。</w:t>
      </w:r>
    </w:p>
    <w:p w14:paraId="14DFE395" w14:textId="0110F50C" w:rsidR="007D6665" w:rsidRPr="009364A2" w:rsidRDefault="006647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2958EB3" wp14:editId="3E902B7E">
            <wp:extent cx="7800340" cy="20117435"/>
            <wp:effectExtent l="0" t="0" r="0" b="0"/>
            <wp:docPr id="849597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97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0034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262" w14:textId="77777777" w:rsidR="007D6665" w:rsidRPr="009364A2" w:rsidRDefault="007D6665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第81章：</w:t>
      </w:r>
    </w:p>
    <w:p w14:paraId="383EAFD7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和大怨，必有余怨，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焉可以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为善？是以圣人右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而不以责于人。</w:t>
      </w:r>
    </w:p>
    <w:p w14:paraId="57EC96DB" w14:textId="7777777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故有德司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，无德司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9B3D53B" w14:textId="2A6441E7" w:rsidR="007D6665" w:rsidRPr="009364A2" w:rsidRDefault="007D6665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夫天道无亲，恒与善人。</w:t>
      </w:r>
    </w:p>
    <w:p w14:paraId="2D4C5940" w14:textId="39645B00" w:rsidR="006166CA" w:rsidRPr="009364A2" w:rsidRDefault="006647EF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A03D80E" wp14:editId="60846EBF">
            <wp:extent cx="7723505" cy="20117435"/>
            <wp:effectExtent l="0" t="0" r="0" b="0"/>
            <wp:docPr id="134125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42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2350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BEF6" w14:textId="327F6689" w:rsidR="006166CA" w:rsidRPr="009364A2" w:rsidRDefault="009A7D18" w:rsidP="009A7D18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《道经》</w:t>
      </w:r>
    </w:p>
    <w:p w14:paraId="5838D0F6" w14:textId="2343C104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9D3E1E" w:rsidRPr="009364A2">
        <w:rPr>
          <w:rFonts w:ascii="Adobe 楷体 Std R" w:eastAsia="Adobe 楷体 Std R" w:hAnsi="Adobe 楷体 Std R" w:hint="eastAsia"/>
        </w:rPr>
        <w:t>1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16B54F0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道可道也，非恒道也。</w:t>
      </w:r>
    </w:p>
    <w:p w14:paraId="44A4807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名可名也，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非恒名也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5E19B1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无名万物之始也，有名万物之母也。</w:t>
      </w:r>
    </w:p>
    <w:p w14:paraId="6B089CB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4471425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无欲也，以观其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；</w:t>
      </w:r>
    </w:p>
    <w:p w14:paraId="480AFB6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恒有欲也，以观其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徼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85BFC5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两者同出，异名同谓。</w:t>
      </w:r>
    </w:p>
    <w:p w14:paraId="2BED09A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玄之又玄，众妙之门。</w:t>
      </w:r>
    </w:p>
    <w:p w14:paraId="3F97EFE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42DC7A5E" w14:textId="128CFF5B" w:rsidR="006166CA" w:rsidRPr="009364A2" w:rsidRDefault="00042E22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62CFB08" wp14:editId="24C03AFB">
            <wp:extent cx="6896100" cy="23780923"/>
            <wp:effectExtent l="0" t="0" r="0" b="0"/>
            <wp:docPr id="141454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6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96700" cy="237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3A1F" w14:textId="1D52DD41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9D3E1E" w:rsidRPr="009364A2">
        <w:rPr>
          <w:rFonts w:ascii="Adobe 楷体 Std R" w:eastAsia="Adobe 楷体 Std R" w:hAnsi="Adobe 楷体 Std R" w:hint="eastAsia"/>
        </w:rPr>
        <w:t>2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3D75862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天下皆知美之为美，恶矣，皆知善之为善，斯不善矣。</w:t>
      </w:r>
    </w:p>
    <w:p w14:paraId="60A8B6F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有无之相生也，</w:t>
      </w:r>
    </w:p>
    <w:p w14:paraId="4381484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难易之相成也，</w:t>
      </w:r>
    </w:p>
    <w:p w14:paraId="51BDA38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长短之相形也，</w:t>
      </w:r>
    </w:p>
    <w:p w14:paraId="7336670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高下之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相盈也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091C39B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音声之相和也，</w:t>
      </w:r>
    </w:p>
    <w:p w14:paraId="1ADFBD3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先后之相随也。</w:t>
      </w:r>
    </w:p>
    <w:p w14:paraId="146B7BC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是以圣人居无为之事，行不言之教。</w:t>
      </w:r>
    </w:p>
    <w:p w14:paraId="7A77E74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万物作而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始也，为而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恃也，成功而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居也，夫唯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居，是以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去。</w:t>
      </w:r>
    </w:p>
    <w:p w14:paraId="64F100F6" w14:textId="2D50B1F1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042E22">
        <w:rPr>
          <w:noProof/>
        </w:rPr>
        <w:drawing>
          <wp:inline distT="0" distB="0" distL="0" distR="0" wp14:anchorId="0BC742E5" wp14:editId="765E0495">
            <wp:extent cx="6817995" cy="20117435"/>
            <wp:effectExtent l="0" t="0" r="1905" b="0"/>
            <wp:docPr id="1299293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934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1799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B99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BE339CA" w14:textId="0F0B4213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3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272CC2F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不上贤，使民不争。</w:t>
      </w:r>
    </w:p>
    <w:p w14:paraId="7B413E1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不贵难得之货，使民不为盗。</w:t>
      </w:r>
    </w:p>
    <w:p w14:paraId="10F91FC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不见可欲，使民不乱。</w:t>
      </w:r>
    </w:p>
    <w:p w14:paraId="4044DA2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是以圣人之治也，虚其心，实其腹，弱其志，强其骨，恒使民无知无欲也。</w:t>
      </w:r>
    </w:p>
    <w:p w14:paraId="2C71E13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使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夫知不敢弗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为而已，则无不治矣。</w:t>
      </w:r>
    </w:p>
    <w:p w14:paraId="27DA972F" w14:textId="2A061FD9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281EF1">
        <w:rPr>
          <w:noProof/>
        </w:rPr>
        <w:drawing>
          <wp:inline distT="0" distB="0" distL="0" distR="0" wp14:anchorId="480092E9" wp14:editId="5910CEA2">
            <wp:extent cx="7255510" cy="20117435"/>
            <wp:effectExtent l="0" t="0" r="2540" b="0"/>
            <wp:docPr id="1216924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249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BE7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A26A82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80D21AD" w14:textId="1BACCDD4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4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2AD1D75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道中，而用之又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盈也，渊呵，似万物之宗。</w:t>
      </w:r>
    </w:p>
    <w:p w14:paraId="4F3E26C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其锐，解其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，和其光，同其尘，湛呵，似或存。</w:t>
      </w:r>
    </w:p>
    <w:p w14:paraId="1E63614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不知谁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子，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帝之先。</w:t>
      </w:r>
    </w:p>
    <w:p w14:paraId="65980D0D" w14:textId="04D476CA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F10D30">
        <w:rPr>
          <w:noProof/>
        </w:rPr>
        <w:drawing>
          <wp:inline distT="0" distB="0" distL="0" distR="0" wp14:anchorId="65DDDB0D" wp14:editId="0B29805B">
            <wp:extent cx="8238095" cy="19257143"/>
            <wp:effectExtent l="0" t="0" r="0" b="2540"/>
            <wp:docPr id="66240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5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38095" cy="19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9C4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E2CAFCC" w14:textId="5584BBCA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5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73610FC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天地不仁，以万物为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狗。</w:t>
      </w:r>
    </w:p>
    <w:p w14:paraId="6DA844D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圣人不仁，以百姓为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狗。</w:t>
      </w:r>
    </w:p>
    <w:p w14:paraId="6B66322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天地之间，其犹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橐龠舆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？虚而不屈，动而愈出。</w:t>
      </w:r>
    </w:p>
    <w:p w14:paraId="4A9E6BE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多闻数穷，不若守于中。</w:t>
      </w:r>
    </w:p>
    <w:p w14:paraId="3A9ECBF2" w14:textId="68A48F89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F10D30">
        <w:rPr>
          <w:noProof/>
        </w:rPr>
        <w:drawing>
          <wp:inline distT="0" distB="0" distL="0" distR="0" wp14:anchorId="0C2367F2" wp14:editId="455754FA">
            <wp:extent cx="7565390" cy="20117435"/>
            <wp:effectExtent l="0" t="0" r="0" b="0"/>
            <wp:docPr id="176585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55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6539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D7E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D20D230" w14:textId="0951AA5D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6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6F2C7A9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谷神不死，是谓玄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牝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867D62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玄牝之门，是谓天地之根。</w:t>
      </w:r>
    </w:p>
    <w:p w14:paraId="628ECA1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绵绵呵若存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，用之不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AECACBA" w14:textId="490BF40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F10D30">
        <w:rPr>
          <w:noProof/>
        </w:rPr>
        <w:drawing>
          <wp:inline distT="0" distB="0" distL="0" distR="0" wp14:anchorId="6A9D8C8D" wp14:editId="3925FF86">
            <wp:extent cx="8485714" cy="19276190"/>
            <wp:effectExtent l="0" t="0" r="0" b="2540"/>
            <wp:docPr id="944657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7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85714" cy="19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2E8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6245AB7" w14:textId="5B797749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7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2BB8F36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天长地久。</w:t>
      </w:r>
    </w:p>
    <w:p w14:paraId="715D7BF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天地之所以能长且久者，以其不自生也，故能长生。</w:t>
      </w:r>
    </w:p>
    <w:p w14:paraId="2A6AC27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是以圣人后其身而身先，外其身而身存，不以其无私邪，故能成其私。</w:t>
      </w:r>
    </w:p>
    <w:p w14:paraId="5CB377E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C0B6128" w14:textId="43523B3A" w:rsidR="006166CA" w:rsidRPr="009364A2" w:rsidRDefault="00F10D30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4B6F590" wp14:editId="39F778D1">
            <wp:extent cx="8342857" cy="19228571"/>
            <wp:effectExtent l="0" t="0" r="1270" b="0"/>
            <wp:docPr id="2039018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189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42857" cy="19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AE5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C56FC72" w14:textId="429E2FF9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8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301F8E2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上善若水。</w:t>
      </w:r>
    </w:p>
    <w:p w14:paraId="459C9DC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水善利万物而有静，居众人之所恶，故几于道矣。</w:t>
      </w:r>
    </w:p>
    <w:p w14:paraId="245D6C3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居善地，心善渊，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予善天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，言善信，政善治，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事善能，动善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时。</w:t>
      </w:r>
    </w:p>
    <w:p w14:paraId="2F0DC8D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夫唯不争，故无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尤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EDF66F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1B7D7FFA" w14:textId="45ADBF22" w:rsidR="006166CA" w:rsidRPr="009364A2" w:rsidRDefault="00A20C76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58A5B7C" wp14:editId="17E47F9D">
            <wp:extent cx="8638095" cy="18095238"/>
            <wp:effectExtent l="0" t="0" r="0" b="2540"/>
            <wp:docPr id="208460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67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18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4B6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B915183" w14:textId="17A9D051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9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40F1024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持而盈之，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如其已。</w:t>
      </w:r>
    </w:p>
    <w:p w14:paraId="78F1490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揣而锐之，不可长葆之。</w:t>
      </w:r>
    </w:p>
    <w:p w14:paraId="5B8AF58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金玉盈室，莫之守也，富贵而骄，自遗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7CF9CBD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功遂身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退，天之道也。</w:t>
      </w:r>
    </w:p>
    <w:p w14:paraId="160E508D" w14:textId="7D7FEC65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05175A">
        <w:rPr>
          <w:noProof/>
        </w:rPr>
        <w:drawing>
          <wp:inline distT="0" distB="0" distL="0" distR="0" wp14:anchorId="2F9CC9EA" wp14:editId="2CFAED27">
            <wp:extent cx="8476190" cy="19942857"/>
            <wp:effectExtent l="0" t="0" r="1270" b="2540"/>
            <wp:docPr id="206630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015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19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E97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EEE706D" w14:textId="279DC999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</w:t>
      </w:r>
      <w:r w:rsidR="00D04C15" w:rsidRPr="009364A2">
        <w:rPr>
          <w:rFonts w:ascii="Adobe 楷体 Std R" w:eastAsia="Adobe 楷体 Std R" w:hAnsi="Adobe 楷体 Std R" w:hint="eastAsia"/>
        </w:rPr>
        <w:t>10</w:t>
      </w:r>
      <w:r w:rsidRPr="009364A2">
        <w:rPr>
          <w:rFonts w:ascii="Adobe 楷体 Std R" w:eastAsia="Adobe 楷体 Std R" w:hAnsi="Adobe 楷体 Std R" w:hint="eastAsia"/>
        </w:rPr>
        <w:t>章：</w:t>
      </w:r>
    </w:p>
    <w:p w14:paraId="6C5BBD6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魄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抱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能毋离乎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</w:t>
      </w:r>
    </w:p>
    <w:p w14:paraId="167E981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气致柔，能婴儿乎？</w:t>
      </w:r>
    </w:p>
    <w:p w14:paraId="119CE17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修除玄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览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，能无疵乎？</w:t>
      </w:r>
    </w:p>
    <w:p w14:paraId="4A81DCB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爱民治国，能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毋以为乎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？</w:t>
      </w:r>
    </w:p>
    <w:p w14:paraId="72FDD79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天门启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阖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，能为雌乎？</w:t>
      </w:r>
    </w:p>
    <w:p w14:paraId="0F45682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明白四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达，能毋以知乎？</w:t>
      </w:r>
    </w:p>
    <w:p w14:paraId="74BA140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生之，畜之，生而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有，长而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宰也，是谓玄德。</w:t>
      </w:r>
    </w:p>
    <w:p w14:paraId="21A0668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18941CD" w14:textId="6F8560AB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906A30">
        <w:rPr>
          <w:noProof/>
        </w:rPr>
        <w:drawing>
          <wp:inline distT="0" distB="0" distL="0" distR="0" wp14:anchorId="6ADA7010" wp14:editId="6647A965">
            <wp:extent cx="6667500" cy="20790656"/>
            <wp:effectExtent l="0" t="0" r="0" b="0"/>
            <wp:docPr id="1567260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605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68457" cy="2079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0E45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第11章：</w:t>
      </w:r>
    </w:p>
    <w:p w14:paraId="15663AC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辐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同一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毂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，当其无，有车之用也。</w:t>
      </w:r>
    </w:p>
    <w:p w14:paraId="0DE958E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埏埴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而为器，当其无，有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埴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器之用也。</w:t>
      </w:r>
    </w:p>
    <w:p w14:paraId="4C047EB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凿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户牖，当其无，有室之用也。</w:t>
      </w:r>
    </w:p>
    <w:p w14:paraId="637F1D4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1E93405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有之以为利，无之以为用。</w:t>
      </w:r>
    </w:p>
    <w:p w14:paraId="1217A2F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FD2DBE2" w14:textId="4A52AD65" w:rsidR="006166CA" w:rsidRPr="009364A2" w:rsidRDefault="00A43AAB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0D2D06F" wp14:editId="12931CE0">
            <wp:extent cx="7771130" cy="20117435"/>
            <wp:effectExtent l="0" t="0" r="1270" b="0"/>
            <wp:docPr id="164945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93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28E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30FB116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第12章：</w:t>
      </w:r>
    </w:p>
    <w:p w14:paraId="0C094EF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五色使人之目盲，</w:t>
      </w:r>
    </w:p>
    <w:p w14:paraId="5C26450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五音使人之耳聋，</w:t>
      </w:r>
    </w:p>
    <w:p w14:paraId="4331EC7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五味使人之口爽，</w:t>
      </w:r>
    </w:p>
    <w:p w14:paraId="6D49ECE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驰骋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畋猎使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人心发狂，</w:t>
      </w:r>
    </w:p>
    <w:p w14:paraId="4812E31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难得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之货使人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妨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79EBC9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是以圣人之治也，为腹而不为目，故去彼而取此。</w:t>
      </w:r>
    </w:p>
    <w:p w14:paraId="3FB6323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4BB152C1" w14:textId="41A880DD" w:rsidR="006166CA" w:rsidRPr="009364A2" w:rsidRDefault="00561AA7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8646564" wp14:editId="3E9295A1">
            <wp:extent cx="8790476" cy="19180952"/>
            <wp:effectExtent l="0" t="0" r="0" b="2540"/>
            <wp:docPr id="1494544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440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90476" cy="19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89B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170C00C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第13章：</w:t>
      </w:r>
    </w:p>
    <w:p w14:paraId="4D84629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宠辱若惊，贵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大患若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身。</w:t>
      </w:r>
    </w:p>
    <w:p w14:paraId="6AC78A6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何谓宠辱若惊？宠之为下也，得之若惊，失之若惊，是谓宠辱若惊。</w:t>
      </w:r>
    </w:p>
    <w:p w14:paraId="0415972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何谓贵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大患若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身？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所以有大患者。</w:t>
      </w:r>
    </w:p>
    <w:p w14:paraId="4B5508F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为吾有身，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及吾无身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844C17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有何患？</w:t>
      </w:r>
    </w:p>
    <w:p w14:paraId="20BFE49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7CB1BC0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贵为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身以为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天下，若可以托天下矣；</w:t>
      </w:r>
    </w:p>
    <w:p w14:paraId="4986B7A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爱以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身以为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天下，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汝可以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寄天下。</w:t>
      </w:r>
    </w:p>
    <w:p w14:paraId="50403F2F" w14:textId="73B3EBE1" w:rsidR="006166CA" w:rsidRPr="009364A2" w:rsidRDefault="00A870DF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86D0615" wp14:editId="698F2A78">
            <wp:extent cx="8013065" cy="20117435"/>
            <wp:effectExtent l="0" t="0" r="6985" b="0"/>
            <wp:docPr id="2113500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07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306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CC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7F10546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第14章：</w:t>
      </w:r>
    </w:p>
    <w:p w14:paraId="5464287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视之而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见，名之曰微。</w:t>
      </w:r>
    </w:p>
    <w:p w14:paraId="2172505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听之而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，闻名之曰希。</w:t>
      </w:r>
    </w:p>
    <w:p w14:paraId="398159B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搏之而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得，名之曰夷。</w:t>
      </w:r>
    </w:p>
    <w:p w14:paraId="325BDD8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三者不可致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故混而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为一。</w:t>
      </w:r>
    </w:p>
    <w:p w14:paraId="094F782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一者，其上不谬，其下不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48C0B19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寻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呵，不可名也，复归于无物，是谓无状之状，无物之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，是谓沕望。</w:t>
      </w:r>
    </w:p>
    <w:p w14:paraId="236A477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随而不见其后，迎而不见其首。</w:t>
      </w:r>
    </w:p>
    <w:p w14:paraId="3F43CCD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执今之道，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以御今之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有，以知古始，是谓道纪。</w:t>
      </w:r>
    </w:p>
    <w:p w14:paraId="27160137" w14:textId="4D65D767" w:rsidR="006166CA" w:rsidRPr="009364A2" w:rsidRDefault="0092320B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5705636F" wp14:editId="04C46B13">
            <wp:extent cx="7141210" cy="20117435"/>
            <wp:effectExtent l="0" t="0" r="2540" b="0"/>
            <wp:docPr id="75774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30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412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5BC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3D835928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第15章：</w:t>
      </w:r>
    </w:p>
    <w:p w14:paraId="7300284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古之善为道者，微妙玄达，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深不可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识。</w:t>
      </w:r>
    </w:p>
    <w:p w14:paraId="6815EFF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唯不可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识，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故强为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之容，</w:t>
      </w:r>
    </w:p>
    <w:p w14:paraId="2CA42F0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曰：</w:t>
      </w:r>
    </w:p>
    <w:p w14:paraId="31ADC86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与呵，其若冬涉水；</w:t>
      </w:r>
    </w:p>
    <w:p w14:paraId="72EE30F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犹呵，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其若畏四邻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；</w:t>
      </w:r>
    </w:p>
    <w:p w14:paraId="36D894B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俨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呵，其若客；</w:t>
      </w:r>
    </w:p>
    <w:p w14:paraId="2DCE4AC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涣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呵，其若冰泽；</w:t>
      </w:r>
    </w:p>
    <w:p w14:paraId="5E16CE3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沌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呵，其若朴；</w:t>
      </w:r>
    </w:p>
    <w:p w14:paraId="2BF2EB3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呵，其若浊；</w:t>
      </w:r>
    </w:p>
    <w:p w14:paraId="2136ED9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呵，其若谷。</w:t>
      </w:r>
    </w:p>
    <w:p w14:paraId="53453AF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浊而静之徐清，安以动之徐生，保此道者不欲盈，夫唯不欲盈。</w:t>
      </w:r>
    </w:p>
    <w:p w14:paraId="21F47E7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故能蔽而不成。</w:t>
      </w:r>
    </w:p>
    <w:p w14:paraId="3BA42F16" w14:textId="35ADF876" w:rsidR="006166CA" w:rsidRPr="009364A2" w:rsidRDefault="0092320B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E218880" wp14:editId="177E9B33">
            <wp:extent cx="7509510" cy="20117435"/>
            <wp:effectExtent l="0" t="0" r="0" b="0"/>
            <wp:docPr id="89150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068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095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6C2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942F79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29205DE7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第16章：</w:t>
      </w:r>
    </w:p>
    <w:p w14:paraId="59BF33C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至虚极也，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守静督也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，万物旁作，吾以观其复也。</w:t>
      </w:r>
    </w:p>
    <w:p w14:paraId="1732DA8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夫物芸芸，各复归于其根，归根曰静，静是谓复命。</w:t>
      </w:r>
    </w:p>
    <w:p w14:paraId="14F6101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复命常也，知常明也。</w:t>
      </w:r>
    </w:p>
    <w:p w14:paraId="3ED4DC5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不知常，妄作凶。</w:t>
      </w:r>
    </w:p>
    <w:p w14:paraId="0714B04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知常容，容乃公，公乃王，王乃天，天乃道，道乃久，没身不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FBA29CB" w14:textId="30D53A5A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4E0CD7">
        <w:rPr>
          <w:noProof/>
        </w:rPr>
        <w:drawing>
          <wp:inline distT="0" distB="0" distL="0" distR="0" wp14:anchorId="7F2C5AF8" wp14:editId="63AAD8D9">
            <wp:extent cx="7706995" cy="20117435"/>
            <wp:effectExtent l="0" t="0" r="8255" b="0"/>
            <wp:docPr id="105708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9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0699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207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5047F9F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第17章：</w:t>
      </w:r>
    </w:p>
    <w:p w14:paraId="48A0E36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太上，下知有之，</w:t>
      </w:r>
    </w:p>
    <w:p w14:paraId="5F40F54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其次亲誉之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，其次畏之，</w:t>
      </w:r>
    </w:p>
    <w:p w14:paraId="5A0F9A1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其下侮之，信不足，案有不信，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呵，其贵言也。</w:t>
      </w:r>
    </w:p>
    <w:p w14:paraId="2397154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成功遂事，而百姓谓我自然。</w:t>
      </w:r>
    </w:p>
    <w:p w14:paraId="76185C72" w14:textId="59E57840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  <w:r w:rsidR="004E0CD7">
        <w:rPr>
          <w:noProof/>
        </w:rPr>
        <w:drawing>
          <wp:inline distT="0" distB="0" distL="0" distR="0" wp14:anchorId="53431647" wp14:editId="4FBA7244">
            <wp:extent cx="8148955" cy="20117435"/>
            <wp:effectExtent l="0" t="0" r="4445" b="0"/>
            <wp:docPr id="744950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505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14895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73D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32B73F1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第18章：</w:t>
      </w:r>
    </w:p>
    <w:p w14:paraId="750BBBE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E34F84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故大道废，案有仁义。</w:t>
      </w:r>
    </w:p>
    <w:p w14:paraId="3125371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知慧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出，案有大伪。</w:t>
      </w:r>
    </w:p>
    <w:p w14:paraId="7BBE9CB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六亲不和，案有孝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慈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A8FA10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家昏乱，案有贞臣。</w:t>
      </w:r>
    </w:p>
    <w:p w14:paraId="532257F2" w14:textId="0D753DAC" w:rsidR="006166CA" w:rsidRPr="009364A2" w:rsidRDefault="00E927DF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5CBA4E8" wp14:editId="508245AD">
            <wp:extent cx="8400000" cy="16552381"/>
            <wp:effectExtent l="0" t="0" r="1270" b="2540"/>
            <wp:docPr id="287575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51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00000" cy="1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D22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34F09F1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第19章：</w:t>
      </w:r>
    </w:p>
    <w:p w14:paraId="1A3D525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绝圣弃知，民利百倍。</w:t>
      </w:r>
    </w:p>
    <w:p w14:paraId="3D8CD41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绝仁弃义，民复孝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慈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EB1FD5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绝巧弃利，盗贼无有。</w:t>
      </w:r>
    </w:p>
    <w:p w14:paraId="6D5154F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此三言也，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以为文未足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6435577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故令之有所属：</w:t>
      </w:r>
    </w:p>
    <w:p w14:paraId="6D68E12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见素抱朴，少思寡欲，绝学无忧。</w:t>
      </w:r>
    </w:p>
    <w:p w14:paraId="169EE1E6" w14:textId="1111EFBD" w:rsidR="006166CA" w:rsidRPr="009364A2" w:rsidRDefault="0084731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826D756" wp14:editId="051FF3FF">
            <wp:extent cx="8307070" cy="20117435"/>
            <wp:effectExtent l="0" t="0" r="0" b="0"/>
            <wp:docPr id="1002461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610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0707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EC73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第20章：</w:t>
      </w:r>
    </w:p>
    <w:p w14:paraId="6A17E4F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唯与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诃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，其相去几何？</w:t>
      </w:r>
    </w:p>
    <w:p w14:paraId="31B70AB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美与恶，其相去何若？</w:t>
      </w:r>
    </w:p>
    <w:p w14:paraId="56227FB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人之所畏，亦不可以不畏。</w:t>
      </w:r>
    </w:p>
    <w:p w14:paraId="048A980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恍呵其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未央哉。</w:t>
      </w:r>
    </w:p>
    <w:p w14:paraId="53F60FE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众人熙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若享于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太牢而春登台。</w:t>
      </w:r>
    </w:p>
    <w:p w14:paraId="21CC7A2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我泊焉未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，若婴儿之未孩。</w:t>
      </w:r>
    </w:p>
    <w:p w14:paraId="3C76888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累呵似无所归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，众人皆有余，我独遗，我愚人之心也，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惷惷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呵。</w:t>
      </w:r>
    </w:p>
    <w:p w14:paraId="2A60678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俗人昭昭，我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独昏呵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，俗人察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，我独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闵闵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若海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恍呵其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若无所止。</w:t>
      </w:r>
    </w:p>
    <w:p w14:paraId="4F7080A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众人皆有以，我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独顽以鄙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A03917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吾欲独异于人，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而贵食母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5F0F239" w14:textId="2752A227" w:rsidR="006166CA" w:rsidRPr="009364A2" w:rsidRDefault="0084731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8238710" wp14:editId="760142EE">
            <wp:extent cx="6414135" cy="20117435"/>
            <wp:effectExtent l="0" t="0" r="5715" b="0"/>
            <wp:docPr id="186077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744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D0A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第21章：</w:t>
      </w:r>
    </w:p>
    <w:p w14:paraId="1E290DE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孔德之容，唯道是从。</w:t>
      </w:r>
    </w:p>
    <w:p w14:paraId="2806EE4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道之物，唯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呵，中有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呵，望呵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呵，中有物呵，幽呵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呵，中有精呵。</w:t>
      </w:r>
    </w:p>
    <w:p w14:paraId="2CF0A6D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其精甚真，其中有信。</w:t>
      </w:r>
    </w:p>
    <w:p w14:paraId="273E2A2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自古及今，其名不去，以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顺众父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6E4DB8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何以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知众父之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然？以此。</w:t>
      </w:r>
    </w:p>
    <w:p w14:paraId="64C6F2C8" w14:textId="1CD87034" w:rsidR="006166CA" w:rsidRPr="009364A2" w:rsidRDefault="007D04E9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6553AE1" wp14:editId="7EC0A838">
            <wp:extent cx="8466667" cy="19400000"/>
            <wp:effectExtent l="0" t="0" r="0" b="0"/>
            <wp:docPr id="1345446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464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66667" cy="19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BE98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第22章：</w:t>
      </w:r>
    </w:p>
    <w:p w14:paraId="6408A23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炊者不立，自视者不彰，自见者不明，自伐者无功，自矜者不长。</w:t>
      </w:r>
    </w:p>
    <w:p w14:paraId="3A42E48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其在道也，曰：</w:t>
      </w:r>
    </w:p>
    <w:p w14:paraId="3345E7C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余食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行，物或恶之，故有欲者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居。</w:t>
      </w:r>
    </w:p>
    <w:p w14:paraId="1BD8D9B7" w14:textId="6FCED598" w:rsidR="006166CA" w:rsidRPr="009364A2" w:rsidRDefault="00800E0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6CE50EB8" wp14:editId="2A729544">
            <wp:extent cx="7513320" cy="20117435"/>
            <wp:effectExtent l="0" t="0" r="0" b="0"/>
            <wp:docPr id="108130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18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0BF5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第23章：</w:t>
      </w:r>
    </w:p>
    <w:p w14:paraId="4D48A4F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曲则全，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枉则直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6EDBEA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洼则盈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敝则新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9B89AA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少则得，多则惑。</w:t>
      </w:r>
    </w:p>
    <w:p w14:paraId="5A11241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是以圣人执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，以为天下式。</w:t>
      </w:r>
    </w:p>
    <w:p w14:paraId="5EA1C3F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自视故彰，不自见故明，不自伐故有功，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弗矜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故能长，夫唯不争，故莫能与之争。</w:t>
      </w:r>
    </w:p>
    <w:p w14:paraId="7EE7DD7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古之所谓曲则全者，几虚语哉，诚全归之。</w:t>
      </w:r>
    </w:p>
    <w:p w14:paraId="2028901A" w14:textId="7358BB2E" w:rsidR="006166CA" w:rsidRPr="009364A2" w:rsidRDefault="0059091D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E11C647" wp14:editId="7AF0614A">
            <wp:extent cx="7333615" cy="20117435"/>
            <wp:effectExtent l="0" t="0" r="635" b="0"/>
            <wp:docPr id="746794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945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F5CF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第24章：</w:t>
      </w:r>
    </w:p>
    <w:p w14:paraId="0ADEE12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希言自然，飘风不终朝，暴雨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终日，孰为此？天地而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能久，而况于人乎？故从事于道者同于道，德者同于德，失者同于失。</w:t>
      </w:r>
    </w:p>
    <w:p w14:paraId="2370CF5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同于德者，道亦德之。</w:t>
      </w:r>
    </w:p>
    <w:p w14:paraId="39D00B1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同于失者，道亦失之。</w:t>
      </w:r>
    </w:p>
    <w:p w14:paraId="7D461ED5" w14:textId="230819C5" w:rsidR="006166CA" w:rsidRPr="009364A2" w:rsidRDefault="0059091D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8D15C48" wp14:editId="62CDF518">
            <wp:extent cx="8219048" cy="19523809"/>
            <wp:effectExtent l="0" t="0" r="0" b="2540"/>
            <wp:docPr id="154048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8722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19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DB67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第25章：</w:t>
      </w:r>
    </w:p>
    <w:p w14:paraId="2902A20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有物混成，先天地生，渊呵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呵，独立而不改，可以为天地母。</w:t>
      </w:r>
    </w:p>
    <w:p w14:paraId="650E0B4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未知其名，字之曰道，强为之名曰大。</w:t>
      </w:r>
    </w:p>
    <w:p w14:paraId="66D399D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大曰逝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逝曰远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远曰反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EC2321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道大，天大，地大，王亦大。</w:t>
      </w:r>
    </w:p>
    <w:p w14:paraId="5B08536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国中有四大，而王居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焉。</w:t>
      </w:r>
    </w:p>
    <w:p w14:paraId="697569D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人法地，地法天，天法道，道法自然。</w:t>
      </w:r>
    </w:p>
    <w:p w14:paraId="586A56DD" w14:textId="6FCF2183" w:rsidR="006166CA" w:rsidRPr="009364A2" w:rsidRDefault="00E02D62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8459BDE" wp14:editId="21798877">
            <wp:extent cx="6877050" cy="20117435"/>
            <wp:effectExtent l="0" t="0" r="0" b="0"/>
            <wp:docPr id="835813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131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C7F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第26章：</w:t>
      </w:r>
    </w:p>
    <w:p w14:paraId="6584904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重为轻根，静为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君，是以君子终日行不离其辎重。</w:t>
      </w:r>
    </w:p>
    <w:p w14:paraId="29A0D4B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虽有阛馆，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燕处则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昭若。</w:t>
      </w:r>
    </w:p>
    <w:p w14:paraId="1A0D027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若何万乘之主而以身轻天下？轻则失本，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则失君。</w:t>
      </w:r>
    </w:p>
    <w:p w14:paraId="0024597D" w14:textId="6E60CB3B" w:rsidR="006166CA" w:rsidRPr="009364A2" w:rsidRDefault="00DF4FCC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1261985D" wp14:editId="451EDA10">
            <wp:extent cx="7554595" cy="20117435"/>
            <wp:effectExtent l="0" t="0" r="8255" b="0"/>
            <wp:docPr id="1690577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778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41D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第27章：</w:t>
      </w:r>
    </w:p>
    <w:p w14:paraId="79354CB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善行者无辙迹，善言者无瑕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谪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善数者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不以筹策。</w:t>
      </w:r>
    </w:p>
    <w:p w14:paraId="0CCE3D26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善闭者无关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而不可启也，善结者无绳约而不可解也。</w:t>
      </w:r>
    </w:p>
    <w:p w14:paraId="5F0C86F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圣人恒善救人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而无弃人，物无弃财，是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谓袭明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EA17E8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147EE22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善人，善人之师；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善人，善人之资也。</w:t>
      </w:r>
    </w:p>
    <w:p w14:paraId="62B58F3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不贵其师，不爱其资，虽知乎，大迷也，是谓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眇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要。</w:t>
      </w:r>
    </w:p>
    <w:p w14:paraId="6A43DD30" w14:textId="24CB7874" w:rsidR="006166CA" w:rsidRPr="009364A2" w:rsidRDefault="006352EC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CD8C84B" wp14:editId="1388AA09">
            <wp:extent cx="6607810" cy="20117435"/>
            <wp:effectExtent l="0" t="0" r="2540" b="0"/>
            <wp:docPr id="738315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53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5AB8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第28章：</w:t>
      </w:r>
    </w:p>
    <w:p w14:paraId="586A2E5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知其雄，守其雌，为天下溪；为天下溪，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恒德不离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；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恒德不离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，复归于婴儿。</w:t>
      </w:r>
    </w:p>
    <w:p w14:paraId="7C80B63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知其荣，守其辱，为天下谷；为天下谷，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恒德乃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足；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恒德乃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足，复归于朴。</w:t>
      </w:r>
    </w:p>
    <w:p w14:paraId="70DB4A6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知其白守其黑，为天下式；为天下式，恒德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忒；恒德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忒，复归于无极。</w:t>
      </w:r>
    </w:p>
    <w:p w14:paraId="27C3078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朴散则为器，圣人用之则为官长，夫大制无割。</w:t>
      </w:r>
    </w:p>
    <w:p w14:paraId="00055882" w14:textId="3F973490" w:rsidR="006166CA" w:rsidRPr="009364A2" w:rsidRDefault="006352EC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6C844D1" wp14:editId="6C04CADC">
            <wp:extent cx="7914005" cy="20117435"/>
            <wp:effectExtent l="0" t="0" r="0" b="0"/>
            <wp:docPr id="1081626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265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1400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341D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第29章：</w:t>
      </w:r>
    </w:p>
    <w:p w14:paraId="5CD921E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将欲取天下而为之，吾见其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得已。</w:t>
      </w:r>
    </w:p>
    <w:p w14:paraId="10F6EC7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夫天下神器也，非可为者也。</w:t>
      </w:r>
    </w:p>
    <w:p w14:paraId="6BDB797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为者败之，执者失之。</w:t>
      </w:r>
    </w:p>
    <w:p w14:paraId="5DD0707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物或行或随，或嘘或吹，或强或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羸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，或培或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隳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，是以圣人去甚、去大、去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奢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077B77D" w14:textId="3B2E1755" w:rsidR="006166CA" w:rsidRPr="009364A2" w:rsidRDefault="009A121E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7241E01B" wp14:editId="643F6FE8">
            <wp:extent cx="6800215" cy="20117435"/>
            <wp:effectExtent l="0" t="0" r="635" b="0"/>
            <wp:docPr id="1252191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11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E9C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第30章：</w:t>
      </w:r>
    </w:p>
    <w:p w14:paraId="09BC92F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以道佐人主，不以兵强于天下，其事好还。</w:t>
      </w:r>
    </w:p>
    <w:p w14:paraId="225FD63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师之所居，楚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棘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生之，善者果而已矣，毋以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取强焉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1A9E1C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果而勿骄，果而勿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矜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，果而勿伐，果而不得已居，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是谓果而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不强。</w:t>
      </w:r>
    </w:p>
    <w:p w14:paraId="7D489644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物壮则老，谓之不道，不道早已。</w:t>
      </w:r>
    </w:p>
    <w:p w14:paraId="64B9A743" w14:textId="7F14193E" w:rsidR="006166CA" w:rsidRPr="009364A2" w:rsidRDefault="009A121E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11954A3" wp14:editId="03D0C776">
            <wp:extent cx="6931660" cy="20117435"/>
            <wp:effectExtent l="0" t="0" r="2540" b="0"/>
            <wp:docPr id="2048675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55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3166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9938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第31章：</w:t>
      </w:r>
    </w:p>
    <w:p w14:paraId="18CCD80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夫兵者，不祥之器也，物或恶之，故有欲者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居。</w:t>
      </w:r>
    </w:p>
    <w:p w14:paraId="05895B5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君子居则贵左，用兵则贵右，故兵者非君子之器也。</w:t>
      </w:r>
    </w:p>
    <w:p w14:paraId="0181F2AC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兵者不祥之器也，不得已而用之。</w:t>
      </w:r>
    </w:p>
    <w:p w14:paraId="714770B2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铦袭为上，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勿美也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，若美之，是乐杀人也。</w:t>
      </w:r>
    </w:p>
    <w:p w14:paraId="5CBB500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夫乐杀人，不可以得志于天下矣。</w:t>
      </w:r>
    </w:p>
    <w:p w14:paraId="18FB03FA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是以吉事上左，丧事上右，是以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偏将军居左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，上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将军居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右，言以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丧礼居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之也。</w:t>
      </w:r>
    </w:p>
    <w:p w14:paraId="70D44DF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杀人众，以悲哀泣之，战胜，以丧礼处之。</w:t>
      </w:r>
    </w:p>
    <w:p w14:paraId="1BBF9C6D" w14:textId="02C47C26" w:rsidR="006166CA" w:rsidRPr="009364A2" w:rsidRDefault="009A121E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6DB721B" wp14:editId="6BB54768">
            <wp:extent cx="7074535" cy="20117435"/>
            <wp:effectExtent l="0" t="0" r="0" b="0"/>
            <wp:docPr id="1691691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918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D525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第32章：</w:t>
      </w:r>
    </w:p>
    <w:p w14:paraId="6C5DB43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道恒无名，朴虽小，而天下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敢臣，侯王若能守之，万物将自宾，天地相合，以俞甘露，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民莫之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令而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自均焉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1D7C8F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始制有名，名亦既有，夫亦将知止，知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止所以不殆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E46B3D5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俾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道之在天下也，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犹小谷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之于江海也。</w:t>
      </w:r>
    </w:p>
    <w:p w14:paraId="696DBA02" w14:textId="29297AF0" w:rsidR="006166CA" w:rsidRPr="009364A2" w:rsidRDefault="009A121E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375E0030" wp14:editId="2C39F15A">
            <wp:extent cx="7020560" cy="20117435"/>
            <wp:effectExtent l="0" t="0" r="8890" b="0"/>
            <wp:docPr id="2748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11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D171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第33章：</w:t>
      </w:r>
    </w:p>
    <w:p w14:paraId="75C0B96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知人者智也，自知者明也。</w:t>
      </w:r>
    </w:p>
    <w:p w14:paraId="7D95D76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胜人者有力也，自胜者强也。</w:t>
      </w:r>
    </w:p>
    <w:p w14:paraId="787621D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知足者富也，强行者有志也。</w:t>
      </w:r>
    </w:p>
    <w:p w14:paraId="66FC8287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不失其所者久也，死而不忘者寿也。</w:t>
      </w:r>
    </w:p>
    <w:p w14:paraId="00285E06" w14:textId="482AC432" w:rsidR="006166CA" w:rsidRPr="009364A2" w:rsidRDefault="0076630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BB58BB4" wp14:editId="6EBD548D">
            <wp:extent cx="8476190" cy="18342857"/>
            <wp:effectExtent l="0" t="0" r="1270" b="2540"/>
            <wp:docPr id="88727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786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18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ABA7" w14:textId="77777777" w:rsidR="006166CA" w:rsidRPr="009364A2" w:rsidRDefault="006166CA" w:rsidP="006166CA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第34章：</w:t>
      </w:r>
    </w:p>
    <w:p w14:paraId="7FE4E43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道泛呵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，其可左右也，成功遂事而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名有也。</w:t>
      </w:r>
    </w:p>
    <w:p w14:paraId="0B14AD5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万物归焉而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为主，则恒无欲也，可名于小，万物归焉而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为主，可名于大。</w:t>
      </w:r>
    </w:p>
    <w:p w14:paraId="334B7B1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是以圣人之能成大也，以其不为大也，故能成大。</w:t>
      </w:r>
    </w:p>
    <w:p w14:paraId="71BCEA14" w14:textId="07A49246" w:rsidR="006166CA" w:rsidRPr="009364A2" w:rsidRDefault="0076630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4F8C4F0F" wp14:editId="54C1E52A">
            <wp:extent cx="8257143" cy="19304762"/>
            <wp:effectExtent l="0" t="0" r="0" b="0"/>
            <wp:docPr id="74340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075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19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F63A" w14:textId="77777777" w:rsidR="006166CA" w:rsidRPr="009364A2" w:rsidRDefault="006166CA" w:rsidP="00E36917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第35章：</w:t>
      </w:r>
    </w:p>
    <w:p w14:paraId="2A2EFDBE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执大象，天下往，往而不害，安平泰，乐与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饵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，过客止。</w:t>
      </w:r>
    </w:p>
    <w:p w14:paraId="67C92070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故道之出言也，曰：</w:t>
      </w:r>
    </w:p>
    <w:p w14:paraId="29EE4E4B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啖呵其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无味也，视之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足见也，听之不足闻也，用之不可既也。</w:t>
      </w:r>
    </w:p>
    <w:p w14:paraId="363E5269" w14:textId="3A88A11A" w:rsidR="006166CA" w:rsidRPr="009364A2" w:rsidRDefault="0076630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269927AE" wp14:editId="5C9411C1">
            <wp:extent cx="8133333" cy="18609524"/>
            <wp:effectExtent l="0" t="0" r="1270" b="2540"/>
            <wp:docPr id="101042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035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33333" cy="18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64B5" w14:textId="77777777" w:rsidR="006166CA" w:rsidRPr="009364A2" w:rsidRDefault="006166CA" w:rsidP="00E36917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第36章：</w:t>
      </w:r>
    </w:p>
    <w:p w14:paraId="7AE03011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将欲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歙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必固张之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5A104D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将欲弱之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，必固强之。</w:t>
      </w:r>
    </w:p>
    <w:p w14:paraId="0D43B84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将欲去之，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必固兴之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A020FAD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将欲夺之，必固与之。</w:t>
      </w:r>
    </w:p>
    <w:p w14:paraId="3C205868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是谓微明：</w:t>
      </w:r>
    </w:p>
    <w:p w14:paraId="3FEC71A9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柔弱胜刚强，鱼不脱于渊，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利器不可以示人。</w:t>
      </w:r>
    </w:p>
    <w:p w14:paraId="6CD13F1A" w14:textId="14C952C8" w:rsidR="006166CA" w:rsidRPr="009364A2" w:rsidRDefault="00766308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A79820D" wp14:editId="727ED375">
            <wp:extent cx="7823200" cy="20117435"/>
            <wp:effectExtent l="0" t="0" r="6350" b="0"/>
            <wp:docPr id="1686449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99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B910" w14:textId="77777777" w:rsidR="006166CA" w:rsidRPr="009364A2" w:rsidRDefault="006166CA" w:rsidP="00E36917">
      <w:pPr>
        <w:pStyle w:val="1"/>
        <w:rPr>
          <w:rFonts w:ascii="Adobe 楷体 Std R" w:eastAsia="Adobe 楷体 Std R" w:hAnsi="Adobe 楷体 Std R" w:hint="eastAsia"/>
        </w:rPr>
      </w:pPr>
      <w:r w:rsidRPr="009364A2">
        <w:rPr>
          <w:rFonts w:ascii="Adobe 楷体 Std R" w:eastAsia="Adobe 楷体 Std R" w:hAnsi="Adobe 楷体 Std R" w:hint="eastAsia"/>
        </w:rPr>
        <w:t>第37章：</w:t>
      </w:r>
    </w:p>
    <w:p w14:paraId="5CBE74F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道恒无名，侯王若能守之，万物将自化。</w:t>
      </w:r>
    </w:p>
    <w:p w14:paraId="11997BD3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364A2">
        <w:rPr>
          <w:rFonts w:ascii="Adobe 楷体 Std R" w:eastAsia="Adobe 楷体 Std R" w:hAnsi="Adobe 楷体 Std R" w:hint="eastAsia"/>
          <w:sz w:val="36"/>
          <w:szCs w:val="36"/>
        </w:rPr>
        <w:t>化而欲作，吾将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之以无名之朴。</w:t>
      </w:r>
    </w:p>
    <w:p w14:paraId="4830168F" w14:textId="77777777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阗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之以无名之朴，夫将</w:t>
      </w: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辱。</w:t>
      </w:r>
    </w:p>
    <w:p w14:paraId="3940BDC6" w14:textId="77DE3BAB" w:rsidR="006166CA" w:rsidRPr="009364A2" w:rsidRDefault="006166CA" w:rsidP="006166CA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364A2">
        <w:rPr>
          <w:rFonts w:ascii="Adobe 楷体 Std R" w:eastAsia="Adobe 楷体 Std R" w:hAnsi="Adobe 楷体 Std R" w:hint="eastAsia"/>
          <w:sz w:val="36"/>
          <w:szCs w:val="36"/>
        </w:rPr>
        <w:t>不辱以</w:t>
      </w:r>
      <w:proofErr w:type="gramEnd"/>
      <w:r w:rsidRPr="009364A2">
        <w:rPr>
          <w:rFonts w:ascii="Adobe 楷体 Std R" w:eastAsia="Adobe 楷体 Std R" w:hAnsi="Adobe 楷体 Std R" w:hint="eastAsia"/>
          <w:sz w:val="36"/>
          <w:szCs w:val="36"/>
        </w:rPr>
        <w:t>静，天地将自正。</w:t>
      </w:r>
    </w:p>
    <w:p w14:paraId="0AA419A8" w14:textId="6C8A1DB4" w:rsidR="006166CA" w:rsidRDefault="00766308" w:rsidP="007D6665">
      <w:pPr>
        <w:rPr>
          <w:rFonts w:ascii="Adobe 楷体 Std R" w:eastAsia="Adobe 楷体 Std R" w:hAnsi="Adobe 楷体 Std R" w:hint="eastAsia"/>
          <w:sz w:val="36"/>
          <w:szCs w:val="36"/>
        </w:rPr>
      </w:pPr>
      <w:r>
        <w:rPr>
          <w:noProof/>
        </w:rPr>
        <w:drawing>
          <wp:inline distT="0" distB="0" distL="0" distR="0" wp14:anchorId="09A27C61" wp14:editId="398A3DA0">
            <wp:extent cx="8047619" cy="16904762"/>
            <wp:effectExtent l="0" t="0" r="0" b="0"/>
            <wp:docPr id="58984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44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047619" cy="1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77F" w14:textId="77777777" w:rsidR="00970718" w:rsidRDefault="00970718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3045712" w14:textId="77777777" w:rsidR="00970718" w:rsidRDefault="00970718" w:rsidP="007D6665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BDBB296" w14:textId="5DE96549" w:rsidR="00970718" w:rsidRPr="00970718" w:rsidRDefault="00970718" w:rsidP="00970718">
      <w:pPr>
        <w:pStyle w:val="1"/>
        <w:rPr>
          <w:rFonts w:ascii="Adobe 楷体 Std R" w:eastAsia="Adobe 楷体 Std R" w:hAnsi="Adobe 楷体 Std R" w:cstheme="minorBidi" w:hint="eastAsia"/>
          <w:color w:val="auto"/>
          <w:sz w:val="72"/>
          <w:szCs w:val="72"/>
        </w:rPr>
      </w:pPr>
      <w:r w:rsidRPr="00970718">
        <w:rPr>
          <w:rFonts w:ascii="Adobe 楷体 Std R" w:eastAsia="Adobe 楷体 Std R" w:hAnsi="Adobe 楷体 Std R" w:cstheme="minorBidi" w:hint="eastAsia"/>
          <w:color w:val="auto"/>
          <w:sz w:val="72"/>
          <w:szCs w:val="72"/>
        </w:rPr>
        <w:t>附</w:t>
      </w:r>
      <w:r>
        <w:rPr>
          <w:rFonts w:ascii="Adobe 楷体 Std R" w:eastAsia="Adobe 楷体 Std R" w:hAnsi="Adobe 楷体 Std R" w:cstheme="minorBidi" w:hint="eastAsia"/>
          <w:color w:val="auto"/>
          <w:sz w:val="72"/>
          <w:szCs w:val="72"/>
        </w:rPr>
        <w:t>朗诵</w:t>
      </w:r>
      <w:r w:rsidRPr="00970718">
        <w:rPr>
          <w:rFonts w:ascii="Adobe 楷体 Std R" w:eastAsia="Adobe 楷体 Std R" w:hAnsi="Adobe 楷体 Std R" w:cstheme="minorBidi" w:hint="eastAsia"/>
          <w:color w:val="auto"/>
          <w:sz w:val="72"/>
          <w:szCs w:val="72"/>
        </w:rPr>
        <w:t>原文</w:t>
      </w:r>
    </w:p>
    <w:p w14:paraId="6A2360E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6CACA5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第一章：</w:t>
      </w:r>
    </w:p>
    <w:p w14:paraId="1CC06F4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道可道也，非恒道也。</w:t>
      </w:r>
    </w:p>
    <w:p w14:paraId="1D7AA9B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名可名也，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非恒名也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5CD11D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无名万物之始也，有名万物之母也。</w:t>
      </w:r>
    </w:p>
    <w:p w14:paraId="2733435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74AA7A2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无欲也，以观其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；</w:t>
      </w:r>
    </w:p>
    <w:p w14:paraId="4B1E04F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恒有欲也，以观其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徼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9B036F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两者同出，异名同谓。</w:t>
      </w:r>
    </w:p>
    <w:p w14:paraId="0BB426EE" w14:textId="47E64062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玄之又玄，众妙之门。</w:t>
      </w:r>
    </w:p>
    <w:p w14:paraId="1946269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344510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第二章：</w:t>
      </w:r>
    </w:p>
    <w:p w14:paraId="5EE5DE1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天下皆知美之为美，恶矣，皆知善之为善，斯不善矣。</w:t>
      </w:r>
    </w:p>
    <w:p w14:paraId="338558E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有无之相生也，</w:t>
      </w:r>
    </w:p>
    <w:p w14:paraId="1DB0027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难易之相成也，</w:t>
      </w:r>
    </w:p>
    <w:p w14:paraId="045A53D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长短之相形也，</w:t>
      </w:r>
    </w:p>
    <w:p w14:paraId="184F07B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高下之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相盈也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2AE7E28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音声之相和也，</w:t>
      </w:r>
    </w:p>
    <w:p w14:paraId="1CEB2AB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先后之相随也。</w:t>
      </w:r>
    </w:p>
    <w:p w14:paraId="04D2931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是以圣人居无为之事，行不言之教。</w:t>
      </w:r>
    </w:p>
    <w:p w14:paraId="1D6270D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万物作而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始也，为而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恃也，成功而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居也，夫唯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居，是以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去。</w:t>
      </w:r>
    </w:p>
    <w:p w14:paraId="648FAF8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774D126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2C7BCC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第三章：</w:t>
      </w:r>
    </w:p>
    <w:p w14:paraId="23A2038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不上贤，使民不争。</w:t>
      </w:r>
    </w:p>
    <w:p w14:paraId="196DEE5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不贵难得之货，使民不为盗。</w:t>
      </w:r>
    </w:p>
    <w:p w14:paraId="295E58F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不见可欲，使民不乱。</w:t>
      </w:r>
    </w:p>
    <w:p w14:paraId="2387431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是以圣人之治也，虚其心，实其腹，弱其志，强其骨，恒使民无知无欲也。</w:t>
      </w:r>
    </w:p>
    <w:p w14:paraId="1725708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使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夫知不敢弗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为而已，则无不治矣。</w:t>
      </w:r>
    </w:p>
    <w:p w14:paraId="125B5E4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563BFB0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61AB2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93EF31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第四章：</w:t>
      </w:r>
    </w:p>
    <w:p w14:paraId="5F00158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道中，而用之又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盈也，渊呵，似万物之宗。</w:t>
      </w:r>
    </w:p>
    <w:p w14:paraId="21472FB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其锐，解其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，和其光，同其尘，湛呵，似或存。</w:t>
      </w:r>
    </w:p>
    <w:p w14:paraId="42FE5E7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不知谁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子，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帝之先。</w:t>
      </w:r>
    </w:p>
    <w:p w14:paraId="337BC78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2EA2C2B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514A83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第五章：</w:t>
      </w:r>
    </w:p>
    <w:p w14:paraId="7485451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天地不仁，以万物为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狗。</w:t>
      </w:r>
    </w:p>
    <w:p w14:paraId="37B8E67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圣人不仁，以百姓为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狗。</w:t>
      </w:r>
    </w:p>
    <w:p w14:paraId="4B6E2BF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天地之间，其犹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橐龠舆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？虚而不屈，动而愈出。</w:t>
      </w:r>
    </w:p>
    <w:p w14:paraId="5C9A4AB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多闻数穷，不若守于中。</w:t>
      </w:r>
    </w:p>
    <w:p w14:paraId="26307AF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2CE90EB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3E6984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第六章：</w:t>
      </w:r>
    </w:p>
    <w:p w14:paraId="406C200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谷神不死，是谓玄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牝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F147B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玄牝之门，是谓天地之根。</w:t>
      </w:r>
    </w:p>
    <w:p w14:paraId="1FDDBB6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绵绵呵若存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，用之不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86BB2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76B8BA1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7C727D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第七章：</w:t>
      </w:r>
    </w:p>
    <w:p w14:paraId="1E4F70B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天长地久。</w:t>
      </w:r>
    </w:p>
    <w:p w14:paraId="68A3022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天地之所以能长且久者，以其不自生也，故能长生。</w:t>
      </w:r>
    </w:p>
    <w:p w14:paraId="50957EE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是以圣人后其身而身先，外其身而身存，不以其无私邪，故能成其私。</w:t>
      </w:r>
    </w:p>
    <w:p w14:paraId="123373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AE6166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7F5A61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5F176D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B687EE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第八章：</w:t>
      </w:r>
    </w:p>
    <w:p w14:paraId="42D84BB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上善若水。</w:t>
      </w:r>
    </w:p>
    <w:p w14:paraId="7EDE6ED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水善利万物而有静，居众人之所恶，故几于道矣。</w:t>
      </w:r>
    </w:p>
    <w:p w14:paraId="3650395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居善地，心善渊，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予善天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，言善信，政善治，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事善能，动善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时。</w:t>
      </w:r>
    </w:p>
    <w:p w14:paraId="3EB5118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夫唯不争，故无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尤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36E4E1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79B6D7B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67D8D7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9AA261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第九章：</w:t>
      </w:r>
    </w:p>
    <w:p w14:paraId="1F83276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持而盈之，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如其已。</w:t>
      </w:r>
    </w:p>
    <w:p w14:paraId="058C64D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揣而锐之，不可长葆之。</w:t>
      </w:r>
    </w:p>
    <w:p w14:paraId="7605DA6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金玉盈室，莫之守也，富贵而骄，自遗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5997BD9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功遂身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退，天之道也。</w:t>
      </w:r>
    </w:p>
    <w:p w14:paraId="2D520BF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3FA2246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A5C42B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第十章：</w:t>
      </w:r>
    </w:p>
    <w:p w14:paraId="507732A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魄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抱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能毋离乎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</w:t>
      </w:r>
    </w:p>
    <w:p w14:paraId="07DF0CE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气致柔，能婴儿乎？</w:t>
      </w:r>
    </w:p>
    <w:p w14:paraId="12FEEAC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修除玄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览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，能无疵乎？</w:t>
      </w:r>
    </w:p>
    <w:p w14:paraId="5881037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爱民治国，能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毋以为乎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</w:t>
      </w:r>
    </w:p>
    <w:p w14:paraId="686E06A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天门启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阖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，能为雌乎？</w:t>
      </w:r>
    </w:p>
    <w:p w14:paraId="60011CA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明白四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达，能毋以知乎？</w:t>
      </w:r>
    </w:p>
    <w:p w14:paraId="25B4845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生之，畜之，生而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有，长而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宰也，是谓玄德。</w:t>
      </w:r>
    </w:p>
    <w:p w14:paraId="1946B3E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86FC59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02FCC9B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第11章：</w:t>
      </w:r>
    </w:p>
    <w:p w14:paraId="36D3355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辐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同一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毂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，当其无，有车之用也。</w:t>
      </w:r>
    </w:p>
    <w:p w14:paraId="5FB3205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埏埴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而为器，当其无，有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埴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器之用也。</w:t>
      </w:r>
    </w:p>
    <w:p w14:paraId="75ED1F4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凿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户牖，当其无，有室之用也。</w:t>
      </w:r>
    </w:p>
    <w:p w14:paraId="24D6711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51BD481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有之以为利，无之以为用。</w:t>
      </w:r>
    </w:p>
    <w:p w14:paraId="6584425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DF1301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8CD9B5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2CD6E6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第12章：</w:t>
      </w:r>
    </w:p>
    <w:p w14:paraId="6E10A99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五色使人之目盲，</w:t>
      </w:r>
    </w:p>
    <w:p w14:paraId="10483AE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五音使人之耳聋，</w:t>
      </w:r>
    </w:p>
    <w:p w14:paraId="3E08EA1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五味使人之口爽，</w:t>
      </w:r>
    </w:p>
    <w:p w14:paraId="770A42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驰骋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畋猎使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人心发狂，</w:t>
      </w:r>
    </w:p>
    <w:p w14:paraId="5FB2DF9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难得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之货使人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妨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C38613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是以圣人之治也，为腹而不为目，故去彼而取此。</w:t>
      </w:r>
    </w:p>
    <w:p w14:paraId="49F6987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1444795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1EF72C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A12AE9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第13章：</w:t>
      </w:r>
    </w:p>
    <w:p w14:paraId="39C05AC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宠辱若惊，贵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大患若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身。</w:t>
      </w:r>
    </w:p>
    <w:p w14:paraId="236662A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何谓宠辱若惊？宠之为下也，得之若惊，失之若惊，是谓宠辱若惊。</w:t>
      </w:r>
    </w:p>
    <w:p w14:paraId="29E4420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何谓贵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大患若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身？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所以有大患者。</w:t>
      </w:r>
    </w:p>
    <w:p w14:paraId="34C666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为吾有身，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及吾无身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A5739C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有何患？</w:t>
      </w:r>
    </w:p>
    <w:p w14:paraId="3F507C1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0DB5F87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贵为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身以为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天下，若可以托天下矣；</w:t>
      </w:r>
    </w:p>
    <w:p w14:paraId="1909D33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爱以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身以为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天下，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汝可以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寄天下。</w:t>
      </w:r>
    </w:p>
    <w:p w14:paraId="28F87A4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F77264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904EFC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第14章：</w:t>
      </w:r>
    </w:p>
    <w:p w14:paraId="4D705C2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视之而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见，名之曰微。</w:t>
      </w:r>
    </w:p>
    <w:p w14:paraId="6A8CCF9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听之而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，闻名之曰希。</w:t>
      </w:r>
    </w:p>
    <w:p w14:paraId="370491E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搏之而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得，名之曰夷。</w:t>
      </w:r>
    </w:p>
    <w:p w14:paraId="455DE75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三者不可致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故混而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为一。</w:t>
      </w:r>
    </w:p>
    <w:p w14:paraId="3E7FE23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一者，其上不谬，其下不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4B1574D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寻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呵，不可名也，复归于无物，是谓无状之状，无物之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，是谓沕望。</w:t>
      </w:r>
    </w:p>
    <w:p w14:paraId="11309D2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随而不见其后，迎而不见其首。</w:t>
      </w:r>
    </w:p>
    <w:p w14:paraId="1108848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执今之道，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以御今之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有，以知古始，是谓道纪。</w:t>
      </w:r>
    </w:p>
    <w:p w14:paraId="0ED0255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234C08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1CCB2A6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第15章：</w:t>
      </w:r>
    </w:p>
    <w:p w14:paraId="3925803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古之善为道者，微妙玄达，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深不可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识。</w:t>
      </w:r>
    </w:p>
    <w:p w14:paraId="6EB4819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唯不可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识，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故强为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之容，</w:t>
      </w:r>
    </w:p>
    <w:p w14:paraId="1DDB6B6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曰：</w:t>
      </w:r>
    </w:p>
    <w:p w14:paraId="05B2F14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与呵，其若冬涉水；</w:t>
      </w:r>
    </w:p>
    <w:p w14:paraId="3CE0165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犹呵，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其若畏四邻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；</w:t>
      </w:r>
    </w:p>
    <w:p w14:paraId="7BC64C7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俨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呵，其若客；</w:t>
      </w:r>
    </w:p>
    <w:p w14:paraId="016F6B6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呵，其若冰泽；</w:t>
      </w:r>
    </w:p>
    <w:p w14:paraId="2A78656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沌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呵，其若朴；</w:t>
      </w:r>
    </w:p>
    <w:p w14:paraId="67D6D41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呵，其若浊；</w:t>
      </w:r>
    </w:p>
    <w:p w14:paraId="379474F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呵，其若谷。</w:t>
      </w:r>
    </w:p>
    <w:p w14:paraId="5558768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浊而静之徐清，安以动之徐生，保此道者不欲盈，夫唯不欲盈。</w:t>
      </w:r>
    </w:p>
    <w:p w14:paraId="3DC825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故能蔽而不成。</w:t>
      </w:r>
    </w:p>
    <w:p w14:paraId="426041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1CA5FF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BD093E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BC69A2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2D13979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第16章：</w:t>
      </w:r>
    </w:p>
    <w:p w14:paraId="63AC41A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至虚极也，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守静督也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，万物旁作，吾以观其复也。</w:t>
      </w:r>
    </w:p>
    <w:p w14:paraId="625F281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夫物芸芸，各复归于其根，归根曰静，静是谓复命。</w:t>
      </w:r>
    </w:p>
    <w:p w14:paraId="7791C95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复命常也，知常明也。</w:t>
      </w:r>
    </w:p>
    <w:p w14:paraId="2EE586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不知常，妄作凶。</w:t>
      </w:r>
    </w:p>
    <w:p w14:paraId="3669181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知常容，容乃公，公乃王，王乃天，天乃道，道乃久，没身不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8CCE30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672F16E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48E8A2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第17章：</w:t>
      </w:r>
    </w:p>
    <w:p w14:paraId="3B5641F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太上，下知有之，</w:t>
      </w:r>
    </w:p>
    <w:p w14:paraId="772DBE7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其次亲誉之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，其次畏之，</w:t>
      </w:r>
    </w:p>
    <w:p w14:paraId="30F04F8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其下侮之，信不足，案有不信，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呵，其贵言也。</w:t>
      </w:r>
    </w:p>
    <w:p w14:paraId="0E28547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成功遂事，而百姓谓我自然。</w:t>
      </w:r>
    </w:p>
    <w:p w14:paraId="3C3C882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 xml:space="preserve"> </w:t>
      </w:r>
    </w:p>
    <w:p w14:paraId="7940523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39E6F6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第18章：</w:t>
      </w:r>
    </w:p>
    <w:p w14:paraId="6024AC7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9F845B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故大道废，案有仁义。</w:t>
      </w:r>
    </w:p>
    <w:p w14:paraId="44974F1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知慧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出，案有大伪。</w:t>
      </w:r>
    </w:p>
    <w:p w14:paraId="7BC184C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六亲不和，案有孝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慈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A0F062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家昏乱，案有贞臣。</w:t>
      </w:r>
    </w:p>
    <w:p w14:paraId="3D6BF3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1745C4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8041B9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第19章：</w:t>
      </w:r>
    </w:p>
    <w:p w14:paraId="70A2E13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绝圣弃知，民利百倍。</w:t>
      </w:r>
    </w:p>
    <w:p w14:paraId="33A7F79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绝仁弃义，民复孝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慈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DD3380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绝巧弃利，盗贼无有。</w:t>
      </w:r>
    </w:p>
    <w:p w14:paraId="3B1A016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此三言也，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以为文未足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</w:p>
    <w:p w14:paraId="6FB556A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故令之有所属：</w:t>
      </w:r>
    </w:p>
    <w:p w14:paraId="1AC9933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见素抱朴，少思寡欲，绝学无忧。</w:t>
      </w:r>
    </w:p>
    <w:p w14:paraId="4221835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AB7883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DF0FB3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0E191D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第20章：</w:t>
      </w:r>
    </w:p>
    <w:p w14:paraId="18A5D04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唯与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诃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，其相去几何？</w:t>
      </w:r>
    </w:p>
    <w:p w14:paraId="2C3443E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美与恶，其相去何若？</w:t>
      </w:r>
    </w:p>
    <w:p w14:paraId="6C1CF3E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人之所畏，亦不可以不畏。</w:t>
      </w:r>
    </w:p>
    <w:p w14:paraId="2DC553E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恍呵其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未央哉。</w:t>
      </w:r>
    </w:p>
    <w:p w14:paraId="0630E2A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众人熙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若享于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太牢而春登台。</w:t>
      </w:r>
    </w:p>
    <w:p w14:paraId="1C7394F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我泊焉未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，若婴儿之未孩。</w:t>
      </w:r>
    </w:p>
    <w:p w14:paraId="19272E2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累呵似无所归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，众人皆有余，我独遗，我愚人之心也，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惷惷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呵。</w:t>
      </w:r>
    </w:p>
    <w:p w14:paraId="0F21BD1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俗人昭昭，我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独昏呵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，俗人察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，我独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闵闵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若海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恍呵其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若无所止。</w:t>
      </w:r>
    </w:p>
    <w:p w14:paraId="1C602D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众人皆有以，我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独顽以鄙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0BA2F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吾欲独异于人，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而贵食母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1CA352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5650DA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第21章：</w:t>
      </w:r>
    </w:p>
    <w:p w14:paraId="40C9916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孔德之容，唯道是从。</w:t>
      </w:r>
    </w:p>
    <w:p w14:paraId="0FDC6FF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道之物，唯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呵，中有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呵，望呵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呵，中有物呵，幽呵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呵，中有精呵。</w:t>
      </w:r>
    </w:p>
    <w:p w14:paraId="16BF41A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其精甚真，其中有信。</w:t>
      </w:r>
    </w:p>
    <w:p w14:paraId="42455F2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自古及今，其名不去，以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顺众父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A5F642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何以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知众父之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然？以此。</w:t>
      </w:r>
    </w:p>
    <w:p w14:paraId="389327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06BD83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第22章：</w:t>
      </w:r>
    </w:p>
    <w:p w14:paraId="44538F6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炊者不立，自视者不彰，自见者不明，自伐者无功，自矜者不长。</w:t>
      </w:r>
    </w:p>
    <w:p w14:paraId="54B123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其在道也，曰：</w:t>
      </w:r>
    </w:p>
    <w:p w14:paraId="2AB8774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余食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行，物或恶之，故有欲者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居。</w:t>
      </w:r>
    </w:p>
    <w:p w14:paraId="01C48A8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C04200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第23章：</w:t>
      </w:r>
    </w:p>
    <w:p w14:paraId="754EBB5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曲则全，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枉则直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874D12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洼则盈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敝则新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4882D4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少则得，多则惑。</w:t>
      </w:r>
    </w:p>
    <w:p w14:paraId="573D65B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是以圣人执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，以为天下式。</w:t>
      </w:r>
    </w:p>
    <w:p w14:paraId="6973F96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自视故彰，不自见故明，不自伐故有功，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弗矜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故能长，夫唯不争，故莫能与之争。</w:t>
      </w:r>
    </w:p>
    <w:p w14:paraId="213452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古之所谓曲则全者，几虚语哉，诚全归之。</w:t>
      </w:r>
    </w:p>
    <w:p w14:paraId="6F5ADB3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B97E5E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第24章：</w:t>
      </w:r>
    </w:p>
    <w:p w14:paraId="5D5AC4F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希言自然，飘风不终朝，暴雨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终日，孰为此？天地而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能久，而况于人乎？故从事于道者同于道，德者同于德，失者同于失。</w:t>
      </w:r>
    </w:p>
    <w:p w14:paraId="7E43754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同于德者，道亦德之。</w:t>
      </w:r>
    </w:p>
    <w:p w14:paraId="7CF7D39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同于失者，道亦失之。</w:t>
      </w:r>
    </w:p>
    <w:p w14:paraId="4A7CAF0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C54814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第25章：</w:t>
      </w:r>
    </w:p>
    <w:p w14:paraId="40F06E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有物混成，先天地生，渊呵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呵，独立而不改，可以为天地母。</w:t>
      </w:r>
    </w:p>
    <w:p w14:paraId="62D707B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未知其名，字之曰道，强为之名曰大。</w:t>
      </w:r>
    </w:p>
    <w:p w14:paraId="6E5094A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大曰逝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逝曰远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远曰反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463D74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道大，天大，地大，王亦大。</w:t>
      </w:r>
    </w:p>
    <w:p w14:paraId="2547C94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国中有四大，而王居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焉。</w:t>
      </w:r>
    </w:p>
    <w:p w14:paraId="4E0202A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人法地，地法天，天法道，道法自然。</w:t>
      </w:r>
    </w:p>
    <w:p w14:paraId="3E2DD58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F649F3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第26章：</w:t>
      </w:r>
    </w:p>
    <w:p w14:paraId="523CC34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重为轻根，静为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君，是以君子终日行不离其辎重。</w:t>
      </w:r>
    </w:p>
    <w:p w14:paraId="001CE4A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虽有阛馆，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燕处则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昭若。</w:t>
      </w:r>
    </w:p>
    <w:p w14:paraId="6F7C63F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若何万乘之主而以身轻天下？轻则失本，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则失君。</w:t>
      </w:r>
    </w:p>
    <w:p w14:paraId="12139BE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551A6F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第27章：</w:t>
      </w:r>
    </w:p>
    <w:p w14:paraId="787E4F3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善行者无辙迹，善言者无瑕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谪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善数者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不以筹策。</w:t>
      </w:r>
    </w:p>
    <w:p w14:paraId="20B16E0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善闭者无关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而不可启也，善结者无绳约而不可解也。</w:t>
      </w:r>
    </w:p>
    <w:p w14:paraId="51D80C2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圣人恒善救人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而无弃人，物无弃财，是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谓袭明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856A0F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5E6AD09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善人，善人之师；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善人，善人之资也。</w:t>
      </w:r>
    </w:p>
    <w:p w14:paraId="42D02F8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不贵其师，不爱其资，虽知乎，大迷也，是谓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要。</w:t>
      </w:r>
    </w:p>
    <w:p w14:paraId="47BC3A9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B217A7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第28章：</w:t>
      </w:r>
    </w:p>
    <w:p w14:paraId="6E631FF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知其雄，守其雌，为天下溪；为天下溪，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恒德不离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；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恒德不离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，复归于婴儿。</w:t>
      </w:r>
    </w:p>
    <w:p w14:paraId="6BCEE5B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知其荣，守其辱，为天下谷；为天下谷，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恒德乃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足；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恒德乃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足，复归于朴。</w:t>
      </w:r>
    </w:p>
    <w:p w14:paraId="7B4F1E9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知其白守其黑，为天下式；为天下式，恒德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忒；恒德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忒，复归于无极。</w:t>
      </w:r>
    </w:p>
    <w:p w14:paraId="2555EFA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朴散则为器，圣人用之则为官长，夫大制无割。</w:t>
      </w:r>
    </w:p>
    <w:p w14:paraId="6CD7E7A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1DEF9E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第29章：</w:t>
      </w:r>
    </w:p>
    <w:p w14:paraId="52255BF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将欲取天下而为之，吾见其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得已。</w:t>
      </w:r>
    </w:p>
    <w:p w14:paraId="7E471A0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夫天下神器也，非可为者也。</w:t>
      </w:r>
    </w:p>
    <w:p w14:paraId="08BD867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为者败之，执者失之。</w:t>
      </w:r>
    </w:p>
    <w:p w14:paraId="69DB23B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物或行或随，或嘘或吹，或强或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羸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，或培或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隳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，是以圣人去甚、去大、去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奢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6F62A0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CB8174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第30章：</w:t>
      </w:r>
    </w:p>
    <w:p w14:paraId="3D60ECF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以道佐人主，不以兵强于天下，其事好还。</w:t>
      </w:r>
    </w:p>
    <w:p w14:paraId="4A70476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师之所居，楚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生之，善者果而已矣，毋以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取强焉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0701BA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果而勿骄，果而勿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矜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，果而勿伐，果而不得已居，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是谓果而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不强。</w:t>
      </w:r>
    </w:p>
    <w:p w14:paraId="77E28C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物壮则老，谓之不道，不道早已。</w:t>
      </w:r>
    </w:p>
    <w:p w14:paraId="494221D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91A34F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第31章：</w:t>
      </w:r>
    </w:p>
    <w:p w14:paraId="4D6EB01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夫兵者，不祥之器也，物或恶之，故有欲者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居。</w:t>
      </w:r>
    </w:p>
    <w:p w14:paraId="2A670D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君子居则贵左，用兵则贵右，故兵者非君子之器也。</w:t>
      </w:r>
    </w:p>
    <w:p w14:paraId="4E8AF1F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兵者不祥之器也，不得已而用之。</w:t>
      </w:r>
    </w:p>
    <w:p w14:paraId="4372143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铦袭为上，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勿美也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，若美之，是乐杀人也。</w:t>
      </w:r>
    </w:p>
    <w:p w14:paraId="0A7E0FE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夫乐杀人，不可以得志于天下矣。</w:t>
      </w:r>
    </w:p>
    <w:p w14:paraId="21357BF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是以吉事上左，丧事上右，是以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偏将军居左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，上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将军居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右，言以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丧礼居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之也。</w:t>
      </w:r>
    </w:p>
    <w:p w14:paraId="1BE1AB8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杀人众，以悲哀泣之，战胜，以丧礼处之。</w:t>
      </w:r>
    </w:p>
    <w:p w14:paraId="3B7DB94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13A8A5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第32章：</w:t>
      </w:r>
    </w:p>
    <w:p w14:paraId="1DDA6E3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道恒无名，朴虽小，而天下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敢臣，侯王若能守之，万物将自宾，天地相合，以俞甘露，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民莫之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令而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自均焉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FC2434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始制有名，名亦既有，夫亦将知止，知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止所以不殆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A9C408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道之在天下也，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犹小谷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之于江海也。</w:t>
      </w:r>
    </w:p>
    <w:p w14:paraId="1764624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11BBCA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第33章：</w:t>
      </w:r>
    </w:p>
    <w:p w14:paraId="202016C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知人者智也，自知者明也。</w:t>
      </w:r>
    </w:p>
    <w:p w14:paraId="0A15885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胜人者有力也，自胜者强也。</w:t>
      </w:r>
    </w:p>
    <w:p w14:paraId="771B2BC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知足者富也，强行者有志也。</w:t>
      </w:r>
    </w:p>
    <w:p w14:paraId="686A86A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不失其所者久也，死而不忘者寿也。</w:t>
      </w:r>
    </w:p>
    <w:p w14:paraId="59BBCC4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499321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第34章：</w:t>
      </w:r>
    </w:p>
    <w:p w14:paraId="5424465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道泛呵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，其可左右也，成功遂事而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名有也。</w:t>
      </w:r>
    </w:p>
    <w:p w14:paraId="0EAB869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万物归焉而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为主，则恒无欲也，可名于小，万物归焉而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为主，可名于大。</w:t>
      </w:r>
    </w:p>
    <w:p w14:paraId="6556586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是以圣人之能成大也，以其不为大也，故能成大。</w:t>
      </w:r>
    </w:p>
    <w:p w14:paraId="3C89EDD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27702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第35章：</w:t>
      </w:r>
    </w:p>
    <w:p w14:paraId="7AAB236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执大象，天下往，往而不害，安平泰，乐与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，过客止。</w:t>
      </w:r>
    </w:p>
    <w:p w14:paraId="1279603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故道之出言也，曰：</w:t>
      </w:r>
    </w:p>
    <w:p w14:paraId="556CC9F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啖呵其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无味也，视之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足见也，听之不足闻也，用之不可既也。</w:t>
      </w:r>
    </w:p>
    <w:p w14:paraId="498CD41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AB205A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第36章：</w:t>
      </w:r>
    </w:p>
    <w:p w14:paraId="5A90669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将欲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必固张之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0BD415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将欲弱之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，必固强之。</w:t>
      </w:r>
    </w:p>
    <w:p w14:paraId="277FA7A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将欲去之，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必固兴之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7507D6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将欲夺之，必固与之。</w:t>
      </w:r>
    </w:p>
    <w:p w14:paraId="15E6AA7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是谓微明：</w:t>
      </w:r>
    </w:p>
    <w:p w14:paraId="4D25470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柔弱胜刚强，鱼不脱于渊，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利器不可以示人。</w:t>
      </w:r>
    </w:p>
    <w:p w14:paraId="2A21D3A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EC22CF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第37章：</w:t>
      </w:r>
    </w:p>
    <w:p w14:paraId="2A433A5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道恒无名，侯王若能守之，万物将自化。</w:t>
      </w:r>
    </w:p>
    <w:p w14:paraId="70223AA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化而欲作，吾将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之以无名之朴。</w:t>
      </w:r>
    </w:p>
    <w:p w14:paraId="6C31F09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之以无名之朴，夫将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辱。</w:t>
      </w:r>
    </w:p>
    <w:p w14:paraId="52E7A0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不辱以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静，天地将自正。</w:t>
      </w:r>
    </w:p>
    <w:p w14:paraId="1B05520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6279B6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第38章：</w:t>
      </w:r>
    </w:p>
    <w:p w14:paraId="28806F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上德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德是以有德，下德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失德是以无德。</w:t>
      </w:r>
    </w:p>
    <w:p w14:paraId="623E2E0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上德无为而无以为也，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下德为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之而有以为，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上仁为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之而无以为也，上义为之而有以为也，上礼为之而莫之应也则攘臂而扔之。</w:t>
      </w:r>
    </w:p>
    <w:p w14:paraId="0678FFE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故失道而后德，失德而后仁，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失仁而后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义，失义而后礼。</w:t>
      </w:r>
    </w:p>
    <w:p w14:paraId="6AFD818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夫礼者忠信之薄也，而乱之首也，前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识者道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之华也，而愚之首也，是以大丈夫居其厚而不居其薄，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居其实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而不居其华，故去彼而取此。</w:t>
      </w:r>
    </w:p>
    <w:p w14:paraId="1A5EFE9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95AE6D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第39章：</w:t>
      </w:r>
    </w:p>
    <w:p w14:paraId="3F57829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昔之得一者，天得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以清，地得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以宁，神得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以灵，谷得一以盈，万物得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以生，侯王得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以为天下正。</w:t>
      </w:r>
    </w:p>
    <w:p w14:paraId="1B3A316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其致之也：</w:t>
      </w:r>
    </w:p>
    <w:p w14:paraId="22850B2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谓天毋已清将恐裂，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谓地毋已宁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将恐废，谓神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毋已灵将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恐歇，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谓谷毋已盈将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恐竭，谓万物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已生将恐灭，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谓侯王毋已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贵以高将恐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50920B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故必贵而以贱为本，必高而以下为基，夫是以侯王自谓孤、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、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谷，此其贱之本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？非也，故致数，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A38247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是故不欲，禄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禄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若玉，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珞珞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若石。</w:t>
      </w:r>
    </w:p>
    <w:p w14:paraId="46DC580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E29DA1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第40章：</w:t>
      </w:r>
    </w:p>
    <w:p w14:paraId="76A14EA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上士闻道，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而行之，中士闻道，若存若亡，下士闻道，大笑之，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笑，不足以为道，是以建言有之曰：</w:t>
      </w:r>
    </w:p>
    <w:p w14:paraId="2552EE0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明道如费，进道如退，夷道如类。</w:t>
      </w:r>
    </w:p>
    <w:p w14:paraId="798347F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上德如谷，大白如辱，广德如不足，建德如偷。</w:t>
      </w:r>
    </w:p>
    <w:p w14:paraId="3C6C56A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质真如渝，大方无隅，大器免成，大音希声，天象无形，道褒无名，夫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唯道善始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且善成。</w:t>
      </w:r>
    </w:p>
    <w:p w14:paraId="2345E83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BEA56C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第41章：</w:t>
      </w:r>
    </w:p>
    <w:p w14:paraId="780EFC9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返也者，道之动也；弱也者，道之用也。</w:t>
      </w:r>
    </w:p>
    <w:p w14:paraId="71FDC5F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天下之物生于有，有生于无。</w:t>
      </w:r>
    </w:p>
    <w:p w14:paraId="2FA1422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8743B9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第42章：</w:t>
      </w:r>
    </w:p>
    <w:p w14:paraId="7E1E229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一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，一生二，二生三，三生万物。</w:t>
      </w:r>
    </w:p>
    <w:p w14:paraId="65229AF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万物负阴而抱阳，中气以为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和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B9F6C3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天下之所恶，唯孤、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、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谷，而王公以自名也，物或损之而益，益之而损，故人之所教兮，议而教人，故强梁者不得死，我将以为学父。</w:t>
      </w:r>
    </w:p>
    <w:p w14:paraId="2E07513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9C2D57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第43章：</w:t>
      </w:r>
    </w:p>
    <w:p w14:paraId="7284EC9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天下之至柔，驰骋于天下之至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，无有入于无间，吾是以知无为之有益也。</w:t>
      </w:r>
    </w:p>
    <w:p w14:paraId="7074F79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不言之教，无为之益，天下希能及之矣。</w:t>
      </w:r>
    </w:p>
    <w:p w14:paraId="524BC94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07680A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第44章：</w:t>
      </w:r>
    </w:p>
    <w:p w14:paraId="1D31DC1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与身孰亲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？身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与货孰多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？得与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亡孰病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？甚爱必大费，多藏必厚亡，故知足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辱，知止不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，可以长久。</w:t>
      </w:r>
    </w:p>
    <w:p w14:paraId="1CD5F16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69B682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第45章：</w:t>
      </w:r>
    </w:p>
    <w:p w14:paraId="22F717D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大成若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缺，其用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不敝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C5AD9D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大盈若冲，其用不穷。</w:t>
      </w:r>
    </w:p>
    <w:p w14:paraId="4462F5A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大直如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，大巧如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大赢如溶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377C41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躁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胜寒，静胜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，清静可以为天下正。</w:t>
      </w:r>
    </w:p>
    <w:p w14:paraId="44AA82D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C696B4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第46章天下有道，却走马以粪。</w:t>
      </w:r>
    </w:p>
    <w:p w14:paraId="5346984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天下无道，戎马生于郊。</w:t>
      </w:r>
    </w:p>
    <w:p w14:paraId="564DC3A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罪莫大于可欲，祸莫大于不知足，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莫憯于欲得。</w:t>
      </w:r>
    </w:p>
    <w:p w14:paraId="0058877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故知足之足，恒足矣。</w:t>
      </w:r>
    </w:p>
    <w:p w14:paraId="5F50810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E72728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第47章：</w:t>
      </w:r>
    </w:p>
    <w:p w14:paraId="77A0D23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出于户，以知天下。</w:t>
      </w:r>
    </w:p>
    <w:p w14:paraId="6FACE5F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不窥于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牖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，以知天道。</w:t>
      </w:r>
    </w:p>
    <w:p w14:paraId="56FEFCE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其出也弥远，其知也弥少，是以圣人不行而知，不见而明，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为而成。</w:t>
      </w:r>
    </w:p>
    <w:p w14:paraId="0F38674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1E0092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第48章：</w:t>
      </w:r>
    </w:p>
    <w:p w14:paraId="0ACD0E7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为学者日益，闻道者日损，损之又损，以至于无为。</w:t>
      </w:r>
    </w:p>
    <w:p w14:paraId="77B1B70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无为而无不为，将欲取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天下也恒无事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，及其有事也又不足以取天下矣。</w:t>
      </w:r>
    </w:p>
    <w:p w14:paraId="77C6EA9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5234F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第49章：</w:t>
      </w:r>
    </w:p>
    <w:p w14:paraId="56A99EB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圣人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无心，以百姓之心为心。</w:t>
      </w:r>
    </w:p>
    <w:p w14:paraId="443BE30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善者善之，不善者亦善之，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德善也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8821F2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信者信之，不信者亦信之，德信也。</w:t>
      </w:r>
    </w:p>
    <w:p w14:paraId="42F1BBD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圣人之在天下，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歙歙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焉，为天下浑心，百姓皆属耳目焉，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圣人皆孩之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4EBFE21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250CAD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第50章：</w:t>
      </w:r>
    </w:p>
    <w:p w14:paraId="608389E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出生入死，生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之徒十有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三，死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之徒十有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三，而人之生动皆之死地之十有三，夫何故也？以其生生也。</w:t>
      </w:r>
    </w:p>
    <w:p w14:paraId="314F3C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盖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闻善执生者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陵行不遇兕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虎，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入军不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被甲兵。</w:t>
      </w:r>
    </w:p>
    <w:p w14:paraId="47DBD63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兕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无所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其角，虎无所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措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其爪，兵无所容其刃，夫何故也？以其无死地焉。</w:t>
      </w:r>
    </w:p>
    <w:p w14:paraId="57B6DF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DAC803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第51章：</w:t>
      </w:r>
    </w:p>
    <w:p w14:paraId="7DC0A2E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道生之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而德畜之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物刑之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而器成之，是以万物尊道而贵德，道之尊、德之贵也，夫莫之爵而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恒自然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6237B7E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道，生之、畜之、长之、育之、亭之、毒之、养之、覆之。</w:t>
      </w:r>
    </w:p>
    <w:p w14:paraId="0E97670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生而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有也，为而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恃也，长而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宰也，此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谓玄德。</w:t>
      </w:r>
    </w:p>
    <w:p w14:paraId="6159056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F3257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第52章：</w:t>
      </w:r>
    </w:p>
    <w:p w14:paraId="3953C41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天下有始，以为天下母，既得其母，以知其子，既知其子，复守其母，没身不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殆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5D9639C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塞其兑，闭其门，终身不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732C96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启其兑，济其事，终身不救。</w:t>
      </w:r>
    </w:p>
    <w:p w14:paraId="22654CE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见常曰明，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守柔曰强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23444DF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用其光，复归其明，毋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遗身殃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谓袭常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E7046A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453AF3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第53章：</w:t>
      </w:r>
    </w:p>
    <w:p w14:paraId="19769BF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使我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然有知也，行于大道，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唯施是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畏。</w:t>
      </w:r>
    </w:p>
    <w:p w14:paraId="76492B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大道甚夷，民甚好解。</w:t>
      </w:r>
    </w:p>
    <w:p w14:paraId="7021C9E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朝甚除，田甚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芜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，仓甚虚；服文采，带利剑，厌食而财货有余，是谓盗夸，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盗夸非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道也。</w:t>
      </w:r>
    </w:p>
    <w:p w14:paraId="5B4BCE4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635638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第54章：</w:t>
      </w:r>
    </w:p>
    <w:p w14:paraId="4937A41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善建者不拔，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善抱者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不脱，子孙以祭祀不绝。</w:t>
      </w:r>
    </w:p>
    <w:p w14:paraId="769F81E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修之身，其德乃真；修之家，其德有余；修之乡，其德乃长；修之国，其德乃丰；修之于天下，其德乃博。</w:t>
      </w:r>
    </w:p>
    <w:p w14:paraId="6046D8C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身观身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家观家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乡观乡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观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，以天下观天下，吾何以知天下然？兹以此。</w:t>
      </w:r>
    </w:p>
    <w:p w14:paraId="18F61E2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4F0C22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第55章：</w:t>
      </w:r>
    </w:p>
    <w:p w14:paraId="1354F3D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含德之厚者，比于赤子，蜂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虿虺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蛇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蜇，攫鸟猛兽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搏，骨弱筋柔而握固。</w:t>
      </w:r>
    </w:p>
    <w:p w14:paraId="3D1A3B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未知牝牡之合而朘作，精之至也；终日号而不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，和之至也。</w:t>
      </w:r>
    </w:p>
    <w:p w14:paraId="32655A7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和曰常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，知常曰明，益生曰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，心使气曰强。</w:t>
      </w:r>
    </w:p>
    <w:p w14:paraId="754BAF9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物壮则老，谓之不道，不道早亡。</w:t>
      </w:r>
    </w:p>
    <w:p w14:paraId="739B139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F4B271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第56章：</w:t>
      </w:r>
    </w:p>
    <w:p w14:paraId="2127E08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言，言者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知。</w:t>
      </w:r>
    </w:p>
    <w:p w14:paraId="11DE150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塞其兑，闭其门，和其光，同其尘，挫其锐，解其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，是谓玄同。</w:t>
      </w:r>
    </w:p>
    <w:p w14:paraId="0FD89F6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故不可得而亲，不可得而疏，不可得而利，亦不可得而害，不可得而贵，亦不可得而贱，故为天下贵。</w:t>
      </w:r>
    </w:p>
    <w:p w14:paraId="04681CA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920955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第57章：</w:t>
      </w:r>
    </w:p>
    <w:p w14:paraId="620D7CB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以正治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，以奇用兵，以无事取天下。</w:t>
      </w:r>
    </w:p>
    <w:p w14:paraId="3A77A54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何以知其然哉？夫天下多忌讳而民弥贫，人多利器而国家滋昏，民多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能而奇物滋起，法物滋彰而盗贼多有。</w:t>
      </w:r>
    </w:p>
    <w:p w14:paraId="1B0D1C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是以圣人之言曰：</w:t>
      </w:r>
    </w:p>
    <w:p w14:paraId="6107029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我无为也而民自化，我好静而民自正，我无事而民自富，我欲无欲而民自朴。</w:t>
      </w:r>
    </w:p>
    <w:p w14:paraId="64FC3C8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BAA7AF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第58章：</w:t>
      </w:r>
    </w:p>
    <w:p w14:paraId="163CBFA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其政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闵闵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，其民屯屯，其正察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3916D0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祸，福之所倚；福，祸之所伏，孰知其极？其无正也，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正复为奇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善复为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妖。</w:t>
      </w:r>
    </w:p>
    <w:p w14:paraId="6D101C4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人之悉也，其日固久矣。</w:t>
      </w:r>
    </w:p>
    <w:p w14:paraId="1E18AF6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是以方而不割，兼而不刺，直而不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绁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，光而不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曜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40CAD8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56AAC1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第59章：</w:t>
      </w:r>
    </w:p>
    <w:p w14:paraId="485A206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治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人事天莫若啬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，夫唯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啬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，是以早服。</w:t>
      </w:r>
    </w:p>
    <w:p w14:paraId="449A65B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早服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是谓重积德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，重积德则无不克，无不克则莫知其极，莫知其极可以有国，有国之母可以长久，是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谓根深固氐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长生久视之道也。</w:t>
      </w:r>
    </w:p>
    <w:p w14:paraId="723CE3D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4FD781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第60章：</w:t>
      </w:r>
    </w:p>
    <w:p w14:paraId="2AF4BAD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治大国若烹小鲜，以道莅天下。</w:t>
      </w:r>
    </w:p>
    <w:p w14:paraId="09B06B3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其鬼不神？非其鬼不神也。</w:t>
      </w:r>
    </w:p>
    <w:p w14:paraId="500E4E7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其神不伤人也？非其神不伤人也，圣人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伤也。</w:t>
      </w:r>
    </w:p>
    <w:p w14:paraId="4FE5D0A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夫两不相伤，故德交归焉。</w:t>
      </w:r>
    </w:p>
    <w:p w14:paraId="3E8255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923AAF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第61章：</w:t>
      </w:r>
    </w:p>
    <w:p w14:paraId="58619BD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大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者，下流也，天下之牝也，天下之交也，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牝恒以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静胜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，为其静也。</w:t>
      </w:r>
    </w:p>
    <w:p w14:paraId="33A575F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故大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以下小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则取小国，小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以下大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则取于大邦。</w:t>
      </w:r>
    </w:p>
    <w:p w14:paraId="6DAAF77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故或下以取，或下而取。</w:t>
      </w:r>
    </w:p>
    <w:p w14:paraId="52E48AA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24A86E1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大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者不过欲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兼畜人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，小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者不过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欲入事人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C94CD2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夫皆得其欲，则大者宜为下。</w:t>
      </w:r>
    </w:p>
    <w:p w14:paraId="239079F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8A2BB6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第62章：</w:t>
      </w:r>
    </w:p>
    <w:p w14:paraId="15FB9E9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道者万物之主也，善人之宝也，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善人之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所葆也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0FF76E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美言可以市，尊行可以贺人。</w:t>
      </w:r>
    </w:p>
    <w:p w14:paraId="138114F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人之不善，何弃之有？故：</w:t>
      </w:r>
    </w:p>
    <w:p w14:paraId="5A0D552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立天子置三卿，虽有拱之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璧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以先驷马，不若坐进此道。</w:t>
      </w:r>
    </w:p>
    <w:p w14:paraId="4C89108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古之所以贵此道者何也？不谓求以得，有罪以免与？故为天下贵。</w:t>
      </w:r>
    </w:p>
    <w:p w14:paraId="414B4CC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0CD4A4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第63章：</w:t>
      </w:r>
    </w:p>
    <w:p w14:paraId="5EA86E4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为无为，事无事，味无味，大小多少，报怨以德。</w:t>
      </w:r>
    </w:p>
    <w:p w14:paraId="7E9B486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图难乎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其易也，为大乎其细也。</w:t>
      </w:r>
    </w:p>
    <w:p w14:paraId="2635559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天下之难作于易，天下之大作于细。</w:t>
      </w:r>
    </w:p>
    <w:p w14:paraId="6722128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是以圣人终不为大，故能成其大。</w:t>
      </w:r>
    </w:p>
    <w:p w14:paraId="212D51C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夫轻诺必寡信，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多易必多难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2A73AD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猷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难之，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故终于无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难。</w:t>
      </w:r>
    </w:p>
    <w:p w14:paraId="448984D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AB9855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第64章：</w:t>
      </w:r>
    </w:p>
    <w:p w14:paraId="6A3E448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其安也，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易持也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1D7158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其未兆也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易谋也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6360CD6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其脆也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易判也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3B3E21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其微也，易散也。</w:t>
      </w:r>
    </w:p>
    <w:p w14:paraId="76F4B2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为之于其未有也，治之于其未乱也。</w:t>
      </w:r>
    </w:p>
    <w:p w14:paraId="247433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合抱之木作于毫末，九尺之台起于蔂土，百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仞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之高始于足下，为之者败之，执之者失之。</w:t>
      </w:r>
    </w:p>
    <w:p w14:paraId="18F5384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是以圣人无为也，故无败也，无执也，故无失也。</w:t>
      </w:r>
    </w:p>
    <w:p w14:paraId="127D346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民之从事也，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恒于几成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而败之，慎终若始则无败事矣。</w:t>
      </w:r>
    </w:p>
    <w:p w14:paraId="6850B5E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是以圣人欲不欲而不贵难得之货，学不学而复众人之所过，能辅万物之自然而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敢为。</w:t>
      </w:r>
    </w:p>
    <w:p w14:paraId="7B6022C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222484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第65章：</w:t>
      </w:r>
    </w:p>
    <w:p w14:paraId="683B1FC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故曰：</w:t>
      </w:r>
    </w:p>
    <w:p w14:paraId="3F40308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为道者非以明民也，将以愚之也。</w:t>
      </w:r>
    </w:p>
    <w:p w14:paraId="1C91725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民之难治也，以其知也。</w:t>
      </w:r>
    </w:p>
    <w:p w14:paraId="12DC7DA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故以知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知邦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之贼也；以不知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知邦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之德也。</w:t>
      </w:r>
    </w:p>
    <w:p w14:paraId="2FCC2CEE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恒知此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两者，亦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稽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式也。</w:t>
      </w:r>
    </w:p>
    <w:p w14:paraId="46E47D1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恒知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稽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式，此谓玄德。</w:t>
      </w:r>
    </w:p>
    <w:p w14:paraId="469F413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玄德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深矣远矣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与物反矣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，乃至大顺。</w:t>
      </w:r>
    </w:p>
    <w:p w14:paraId="6695590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A856C6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第66章：</w:t>
      </w:r>
    </w:p>
    <w:p w14:paraId="3B9BDBB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江海之所以能为百谷王者，以其善下之也，故能为百谷王。</w:t>
      </w:r>
    </w:p>
    <w:p w14:paraId="65480B5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是以圣人之欲上民也，必以其言下之。</w:t>
      </w:r>
    </w:p>
    <w:p w14:paraId="17E6D92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其欲先民也，必以其身后之。</w:t>
      </w:r>
    </w:p>
    <w:p w14:paraId="0E246B0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故居前而民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害也，居上而民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重也，天下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乐推而弗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厌也。</w:t>
      </w:r>
    </w:p>
    <w:p w14:paraId="262AD38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以其无争，故天下莫能与之争。</w:t>
      </w:r>
    </w:p>
    <w:p w14:paraId="540259D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93D0E2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第67章：</w:t>
      </w:r>
    </w:p>
    <w:p w14:paraId="3654DCD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小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邦寡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民：</w:t>
      </w:r>
    </w:p>
    <w:p w14:paraId="70A8E28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使有什佰之器而毋用，使民重死而远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徙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1A06EDE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有车舟无所乘之，有甲兵无所陈之，使民复结绳而用之。</w:t>
      </w:r>
    </w:p>
    <w:p w14:paraId="16E235E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甘其食，美其服，乐其俗，安其居。</w:t>
      </w:r>
    </w:p>
    <w:p w14:paraId="7F3A971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邻邦相望，鸡犬相闻，民至老死不相往来。</w:t>
      </w:r>
    </w:p>
    <w:p w14:paraId="05C4163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4E951E5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第68章：</w:t>
      </w:r>
    </w:p>
    <w:p w14:paraId="49BA9C3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信言不美，美言不信。</w:t>
      </w:r>
    </w:p>
    <w:p w14:paraId="1707E04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知者不博，博者不知。</w:t>
      </w:r>
    </w:p>
    <w:p w14:paraId="24346FD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善者不多，多者不善。</w:t>
      </w:r>
    </w:p>
    <w:p w14:paraId="0AB2853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圣人无积：</w:t>
      </w:r>
    </w:p>
    <w:p w14:paraId="7DAD2BC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既以为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人，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己愈有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；既以予人，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己愈多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77745B5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45E1C6F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天之道，利而不害；人之道，为而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争。</w:t>
      </w:r>
    </w:p>
    <w:p w14:paraId="0199E26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78F042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第69章：</w:t>
      </w:r>
    </w:p>
    <w:p w14:paraId="149FF0C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天下皆谓我大，大而不肖，夫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唯肖故能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大。</w:t>
      </w:r>
    </w:p>
    <w:p w14:paraId="56E459F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若肖久矣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，其细也，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夫我恒有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三宝，持而保之：</w:t>
      </w:r>
    </w:p>
    <w:p w14:paraId="115B66B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一曰慈；二曰俭；三曰不敢为天下先。</w:t>
      </w:r>
    </w:p>
    <w:p w14:paraId="7A80CC9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慈故能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勇，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俭故能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广，不敢为天下先故能成事长。</w:t>
      </w:r>
    </w:p>
    <w:p w14:paraId="3A352FE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今舍其慈且勇，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舍其俭且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广，舍其后且先，则必死矣。</w:t>
      </w:r>
    </w:p>
    <w:p w14:paraId="257B2DD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夫慈，以战则胜，以守则固，天将健之如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以慈垣之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019AA68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4F2D0C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第70章：</w:t>
      </w:r>
    </w:p>
    <w:p w14:paraId="124005F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善为士者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武，善战者不怒，善胜敌者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与，善用人者为之下，是谓不争之德，是谓用人，是谓配天，古之极也。</w:t>
      </w:r>
    </w:p>
    <w:p w14:paraId="3D317F0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EE30AC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第71章：</w:t>
      </w:r>
    </w:p>
    <w:p w14:paraId="5720F3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用兵有言曰：</w:t>
      </w:r>
    </w:p>
    <w:p w14:paraId="26377BD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不敢为主而为客，吾不进寸而退尺。</w:t>
      </w:r>
    </w:p>
    <w:p w14:paraId="3997915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是谓行无行，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攘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无臂，执无兵，乃无敌矣。</w:t>
      </w:r>
    </w:p>
    <w:p w14:paraId="06AECDE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祸莫大于无敌，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无敌近亡吾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，葆矣。</w:t>
      </w:r>
    </w:p>
    <w:p w14:paraId="7B1F06D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故乘兵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相若，则哀者胜矣。</w:t>
      </w:r>
    </w:p>
    <w:p w14:paraId="7055543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48CCF8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第72章：</w:t>
      </w:r>
    </w:p>
    <w:p w14:paraId="7901FFC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吾言甚易知也，甚易行也，而人莫之能知也，而莫之能行也。</w:t>
      </w:r>
    </w:p>
    <w:p w14:paraId="5CBF372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言有君，事有宗，其唯无知也，是以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我知。</w:t>
      </w:r>
    </w:p>
    <w:p w14:paraId="2EB4EC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知者希，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则我贵矣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，是以圣人被褐而怀玉。</w:t>
      </w:r>
    </w:p>
    <w:p w14:paraId="6DE1CFF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0AF39B3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第73章：</w:t>
      </w:r>
    </w:p>
    <w:p w14:paraId="3E970D5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知不知，尚矣。</w:t>
      </w:r>
    </w:p>
    <w:p w14:paraId="43E6789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不知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不知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，病矣。</w:t>
      </w:r>
    </w:p>
    <w:p w14:paraId="7BAD6AC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是以圣人之不病，以其病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病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也，是以不病。</w:t>
      </w:r>
    </w:p>
    <w:p w14:paraId="46E7704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7CA143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第74章：</w:t>
      </w:r>
    </w:p>
    <w:p w14:paraId="5E75D74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民之不畏威，则大威将至矣。</w:t>
      </w:r>
    </w:p>
    <w:p w14:paraId="69D05DB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毋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其所居，毋厌其所生。</w:t>
      </w:r>
    </w:p>
    <w:p w14:paraId="79A8F62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夫唯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厌，是以不厌。</w:t>
      </w:r>
    </w:p>
    <w:p w14:paraId="61F8E00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是以圣人自知而不自见也，自爱而不自贵也，故去彼取此。</w:t>
      </w:r>
    </w:p>
    <w:p w14:paraId="23B6877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C77B8C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第75章：</w:t>
      </w:r>
    </w:p>
    <w:p w14:paraId="07F9386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勇于敢者则杀，勇于不敢者则活，此两者或利或害。</w:t>
      </w:r>
    </w:p>
    <w:p w14:paraId="7EF5E6D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天之所恶，孰知其故？天之道，不战而善胜，不言而善应，不召而自来，繟然而善谋，天网恢恢，疏而不失。</w:t>
      </w:r>
    </w:p>
    <w:p w14:paraId="3AA69A8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482283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第76章：</w:t>
      </w:r>
    </w:p>
    <w:p w14:paraId="304CDE2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不畏死，奈何以杀惧之也？若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畏死，而为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畸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者吾将得而杀之，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夫孰敢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矣？若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民恒且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必畏死，则恒有司杀者。</w:t>
      </w:r>
    </w:p>
    <w:p w14:paraId="0FF27B4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夫代司杀者杀，是代大匠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也。</w:t>
      </w:r>
    </w:p>
    <w:p w14:paraId="646FD36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夫代大匠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斫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者，稀有不伤其手矣。</w:t>
      </w:r>
    </w:p>
    <w:p w14:paraId="310D8E8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70228E4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第77章：</w:t>
      </w:r>
    </w:p>
    <w:p w14:paraId="78B9894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民之饥也，以其上食税之多也，是以饥。</w:t>
      </w:r>
    </w:p>
    <w:p w14:paraId="00D3F49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百姓之不治也，以其上之有以为也，是以不治。</w:t>
      </w:r>
    </w:p>
    <w:p w14:paraId="5E59D95B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民之轻死也，以其求生之厚也，是以轻死。</w:t>
      </w:r>
    </w:p>
    <w:p w14:paraId="37F455D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夫唯无以生为者，是贤贵生。</w:t>
      </w:r>
    </w:p>
    <w:p w14:paraId="338F1AD6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140560E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第78章：</w:t>
      </w:r>
    </w:p>
    <w:p w14:paraId="2D62691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人之生也柔弱，其死也坚强。</w:t>
      </w:r>
    </w:p>
    <w:p w14:paraId="33673B0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万物草木之生也柔脆，其死也枯槁。</w:t>
      </w:r>
    </w:p>
    <w:p w14:paraId="1A51406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故曰：</w:t>
      </w:r>
    </w:p>
    <w:p w14:paraId="3A21AC9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坚强者，死之徒也；柔弱微细者，生之徒也。</w:t>
      </w:r>
    </w:p>
    <w:p w14:paraId="38E683D5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是以兵强则不胜，木强则梗。</w:t>
      </w:r>
    </w:p>
    <w:p w14:paraId="7E5C429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恒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强大居下，柔弱微细居上。</w:t>
      </w:r>
    </w:p>
    <w:p w14:paraId="34738E3F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5024D63C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第79章：</w:t>
      </w:r>
    </w:p>
    <w:p w14:paraId="303BA35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天下之道，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犹张弓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者也。</w:t>
      </w:r>
    </w:p>
    <w:p w14:paraId="7AF6683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高者抑之，下者举之，有余者损之，不足者补之。</w:t>
      </w:r>
    </w:p>
    <w:p w14:paraId="5A0912D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故：</w:t>
      </w:r>
    </w:p>
    <w:p w14:paraId="2924D4E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天之道，损有余而益不足。</w:t>
      </w:r>
    </w:p>
    <w:p w14:paraId="0508024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人之道则不然，损不足而奉有余。</w:t>
      </w:r>
    </w:p>
    <w:p w14:paraId="1F4D04C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孰能有余而有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以取奉于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天者乎？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唯又道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者乎？是以圣人为而不恃，功成而不居也。</w:t>
      </w:r>
    </w:p>
    <w:p w14:paraId="68BD716D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若此，其不欲见贤也。</w:t>
      </w:r>
    </w:p>
    <w:p w14:paraId="46B55DB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36D8ACF1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第80章：</w:t>
      </w:r>
    </w:p>
    <w:p w14:paraId="316F5844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天下莫柔弱于水，而攻坚强者莫之能胜也，以其无以易之也。</w:t>
      </w:r>
    </w:p>
    <w:p w14:paraId="179A03D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水之胜刚也，弱之胜强也，天下莫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弗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知也，而莫之能行也。</w:t>
      </w:r>
    </w:p>
    <w:p w14:paraId="0A913DF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故圣人之言曰：</w:t>
      </w:r>
    </w:p>
    <w:p w14:paraId="01033328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之垢，是谓社稷之主；受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邦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之不详是为天下之王。</w:t>
      </w:r>
    </w:p>
    <w:p w14:paraId="72CE33C2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正言若反。</w:t>
      </w:r>
    </w:p>
    <w:p w14:paraId="6BA49C7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2512E0A3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第81章：</w:t>
      </w:r>
    </w:p>
    <w:p w14:paraId="6040A69A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和大怨，必有余怨，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焉可以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为善？是以圣人右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而不以责于人。</w:t>
      </w:r>
    </w:p>
    <w:p w14:paraId="2B445689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故有德司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介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，无德司</w:t>
      </w:r>
      <w:proofErr w:type="gramStart"/>
      <w:r w:rsidRPr="00970718">
        <w:rPr>
          <w:rFonts w:ascii="Adobe 楷体 Std R" w:eastAsia="Adobe 楷体 Std R" w:hAnsi="Adobe 楷体 Std R" w:hint="eastAsia"/>
          <w:sz w:val="36"/>
          <w:szCs w:val="36"/>
        </w:rPr>
        <w:t>彻</w:t>
      </w:r>
      <w:proofErr w:type="gramEnd"/>
      <w:r w:rsidRPr="00970718">
        <w:rPr>
          <w:rFonts w:ascii="Adobe 楷体 Std R" w:eastAsia="Adobe 楷体 Std R" w:hAnsi="Adobe 楷体 Std R" w:hint="eastAsia"/>
          <w:sz w:val="36"/>
          <w:szCs w:val="36"/>
        </w:rPr>
        <w:t>。</w:t>
      </w:r>
    </w:p>
    <w:p w14:paraId="33AB9FCA" w14:textId="77B89185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  <w:r w:rsidRPr="00970718">
        <w:rPr>
          <w:rFonts w:ascii="Adobe 楷体 Std R" w:eastAsia="Adobe 楷体 Std R" w:hAnsi="Adobe 楷体 Std R" w:hint="eastAsia"/>
          <w:sz w:val="36"/>
          <w:szCs w:val="36"/>
        </w:rPr>
        <w:t>夫天道无亲，恒与善人。</w:t>
      </w:r>
    </w:p>
    <w:p w14:paraId="4371A4F0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p w14:paraId="6F2965B7" w14:textId="77777777" w:rsidR="00970718" w:rsidRPr="00970718" w:rsidRDefault="00970718" w:rsidP="00970718">
      <w:pPr>
        <w:rPr>
          <w:rFonts w:ascii="Adobe 楷体 Std R" w:eastAsia="Adobe 楷体 Std R" w:hAnsi="Adobe 楷体 Std R" w:hint="eastAsia"/>
          <w:sz w:val="36"/>
          <w:szCs w:val="36"/>
        </w:rPr>
      </w:pPr>
    </w:p>
    <w:sectPr w:rsidR="00970718" w:rsidRPr="009707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579296" w14:textId="77777777" w:rsidR="00E72CE1" w:rsidRDefault="00E72CE1" w:rsidP="0027355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DCE0446" w14:textId="77777777" w:rsidR="00E72CE1" w:rsidRDefault="00E72CE1" w:rsidP="0027355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367CA2" w14:textId="77777777" w:rsidR="00E72CE1" w:rsidRDefault="00E72CE1" w:rsidP="0027355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9215850" w14:textId="77777777" w:rsidR="00E72CE1" w:rsidRDefault="00E72CE1" w:rsidP="0027355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8CA"/>
    <w:rsid w:val="00027AB7"/>
    <w:rsid w:val="00042E22"/>
    <w:rsid w:val="0005175A"/>
    <w:rsid w:val="00053092"/>
    <w:rsid w:val="00054AA4"/>
    <w:rsid w:val="000E0238"/>
    <w:rsid w:val="0012334A"/>
    <w:rsid w:val="001C7EE3"/>
    <w:rsid w:val="001D307C"/>
    <w:rsid w:val="002076EF"/>
    <w:rsid w:val="002550E1"/>
    <w:rsid w:val="00273552"/>
    <w:rsid w:val="00281EF1"/>
    <w:rsid w:val="003573A6"/>
    <w:rsid w:val="00383D3B"/>
    <w:rsid w:val="0039264A"/>
    <w:rsid w:val="003B1D75"/>
    <w:rsid w:val="0049771E"/>
    <w:rsid w:val="004E0CD7"/>
    <w:rsid w:val="00541378"/>
    <w:rsid w:val="00561AA7"/>
    <w:rsid w:val="0059091D"/>
    <w:rsid w:val="005D34DD"/>
    <w:rsid w:val="005E635E"/>
    <w:rsid w:val="006166CA"/>
    <w:rsid w:val="006352EC"/>
    <w:rsid w:val="00635F5B"/>
    <w:rsid w:val="006647EF"/>
    <w:rsid w:val="006A4BC6"/>
    <w:rsid w:val="006B1511"/>
    <w:rsid w:val="006B771C"/>
    <w:rsid w:val="006E627A"/>
    <w:rsid w:val="00766308"/>
    <w:rsid w:val="007D04E9"/>
    <w:rsid w:val="007D6665"/>
    <w:rsid w:val="00800E0A"/>
    <w:rsid w:val="00847318"/>
    <w:rsid w:val="00906A30"/>
    <w:rsid w:val="009117FB"/>
    <w:rsid w:val="0092320B"/>
    <w:rsid w:val="009364A2"/>
    <w:rsid w:val="00962874"/>
    <w:rsid w:val="00970718"/>
    <w:rsid w:val="00985D84"/>
    <w:rsid w:val="009871A4"/>
    <w:rsid w:val="00993F16"/>
    <w:rsid w:val="009A121E"/>
    <w:rsid w:val="009A157B"/>
    <w:rsid w:val="009A23B0"/>
    <w:rsid w:val="009A7D18"/>
    <w:rsid w:val="009D3E1E"/>
    <w:rsid w:val="00A20C76"/>
    <w:rsid w:val="00A43AAB"/>
    <w:rsid w:val="00A870DF"/>
    <w:rsid w:val="00AA6CFF"/>
    <w:rsid w:val="00BA715C"/>
    <w:rsid w:val="00C75376"/>
    <w:rsid w:val="00CD1A05"/>
    <w:rsid w:val="00D026BA"/>
    <w:rsid w:val="00D04C15"/>
    <w:rsid w:val="00D335FF"/>
    <w:rsid w:val="00D47770"/>
    <w:rsid w:val="00DD0167"/>
    <w:rsid w:val="00DE2EF4"/>
    <w:rsid w:val="00DF4FCC"/>
    <w:rsid w:val="00E02D62"/>
    <w:rsid w:val="00E23E0F"/>
    <w:rsid w:val="00E36917"/>
    <w:rsid w:val="00E552FE"/>
    <w:rsid w:val="00E55832"/>
    <w:rsid w:val="00E72CE1"/>
    <w:rsid w:val="00E90C12"/>
    <w:rsid w:val="00E927DF"/>
    <w:rsid w:val="00EA6D67"/>
    <w:rsid w:val="00EE2192"/>
    <w:rsid w:val="00EE48CA"/>
    <w:rsid w:val="00EE56AF"/>
    <w:rsid w:val="00F10D30"/>
    <w:rsid w:val="00F51A2F"/>
    <w:rsid w:val="00F82B6E"/>
    <w:rsid w:val="00FC1C76"/>
    <w:rsid w:val="00FD2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664E70"/>
  <w15:chartTrackingRefBased/>
  <w15:docId w15:val="{8FA65D26-3416-40C5-88E4-E72E8BC3C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E48C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48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48C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48CA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48CA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48CA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48C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48C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48C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48CA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E48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E48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E48CA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E48CA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E48CA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E48C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E48C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E48C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E48C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E48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48C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E48C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E48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E48C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E48C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E48CA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E48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E48CA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E48CA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7355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735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7355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735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10139</TotalTime>
  <Pages>1</Pages>
  <Words>2306</Words>
  <Characters>13149</Characters>
  <Application>Microsoft Office Word</Application>
  <DocSecurity>0</DocSecurity>
  <Lines>109</Lines>
  <Paragraphs>30</Paragraphs>
  <ScaleCrop>false</ScaleCrop>
  <Company/>
  <LinksUpToDate>false</LinksUpToDate>
  <CharactersWithSpaces>15425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8615012920918</dc:creator>
  <cp:keywords/>
  <dc:description/>
  <cp:lastModifiedBy>8615012920918</cp:lastModifiedBy>
  <cp:revision>97</cp:revision>
  <dcterms:created xsi:type="dcterms:W3CDTF">2025-10-19T06:33:00Z</dcterms:created>
  <dcterms:modified xsi:type="dcterms:W3CDTF">2025-10-26T08:01:00Z</dcterms:modified>
</cp:coreProperties>
</file>